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AD" w:rsidRPr="00BC2C14" w:rsidRDefault="00F91EAD" w:rsidP="00BC2C14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BC2C14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F91EAD" w:rsidRPr="00BC2C14" w:rsidRDefault="00F91EAD" w:rsidP="00BC2C14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BC2C14">
        <w:rPr>
          <w:rFonts w:ascii="Times New Roman" w:hAnsi="Times New Roman"/>
          <w:b/>
          <w:sz w:val="28"/>
          <w:szCs w:val="28"/>
        </w:rPr>
        <w:t>КРАСНОЩЁКОВСКИЙ РАЙОННЫЙ СОВЕТ ДЕПУТАТОВ</w:t>
      </w:r>
    </w:p>
    <w:p w:rsidR="00F91EAD" w:rsidRPr="00BC2C14" w:rsidRDefault="00F91EAD" w:rsidP="00BC2C14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BC2C14">
        <w:rPr>
          <w:rFonts w:ascii="Times New Roman" w:hAnsi="Times New Roman"/>
          <w:b/>
          <w:sz w:val="28"/>
          <w:szCs w:val="28"/>
        </w:rPr>
        <w:t>АЛТАЙСКОГО КРАЯ</w:t>
      </w:r>
    </w:p>
    <w:p w:rsidR="00F91EAD" w:rsidRPr="00BC2C14" w:rsidRDefault="00F91EAD" w:rsidP="00BC2C14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F91EAD" w:rsidRPr="00BC2C14" w:rsidRDefault="00F91EAD" w:rsidP="00BC2C14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BC2C14">
        <w:rPr>
          <w:rFonts w:ascii="Times New Roman" w:hAnsi="Times New Roman"/>
          <w:b/>
          <w:sz w:val="28"/>
          <w:szCs w:val="28"/>
        </w:rPr>
        <w:t>РЕШЕНИЕ</w:t>
      </w:r>
    </w:p>
    <w:p w:rsidR="00F91EAD" w:rsidRPr="00BC2C14" w:rsidRDefault="00F91EAD" w:rsidP="00BC2C14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BC2C14">
        <w:rPr>
          <w:rFonts w:ascii="Times New Roman" w:hAnsi="Times New Roman"/>
          <w:sz w:val="28"/>
          <w:szCs w:val="28"/>
        </w:rPr>
        <w:t>«</w:t>
      </w:r>
      <w:r w:rsidR="001772B9">
        <w:rPr>
          <w:rFonts w:ascii="Times New Roman" w:hAnsi="Times New Roman"/>
          <w:sz w:val="28"/>
          <w:szCs w:val="28"/>
        </w:rPr>
        <w:t>26</w:t>
      </w:r>
      <w:r w:rsidRPr="00BC2C14">
        <w:rPr>
          <w:rFonts w:ascii="Times New Roman" w:hAnsi="Times New Roman"/>
          <w:sz w:val="28"/>
          <w:szCs w:val="28"/>
        </w:rPr>
        <w:t xml:space="preserve">» </w:t>
      </w:r>
      <w:r w:rsidR="001772B9">
        <w:rPr>
          <w:rFonts w:ascii="Times New Roman" w:hAnsi="Times New Roman"/>
          <w:sz w:val="28"/>
          <w:szCs w:val="28"/>
        </w:rPr>
        <w:t>июня</w:t>
      </w:r>
      <w:r w:rsidRPr="00BC2C14">
        <w:rPr>
          <w:rFonts w:ascii="Times New Roman" w:hAnsi="Times New Roman"/>
          <w:sz w:val="28"/>
          <w:szCs w:val="28"/>
        </w:rPr>
        <w:t xml:space="preserve">  2026 г.</w:t>
      </w:r>
      <w:r w:rsidRPr="00BC2C14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</w:t>
      </w:r>
      <w:r w:rsidR="001772B9">
        <w:rPr>
          <w:rFonts w:ascii="Times New Roman" w:hAnsi="Times New Roman"/>
          <w:sz w:val="28"/>
          <w:szCs w:val="28"/>
        </w:rPr>
        <w:t xml:space="preserve">    </w:t>
      </w:r>
      <w:r w:rsidRPr="00BC2C14">
        <w:rPr>
          <w:rFonts w:ascii="Times New Roman" w:hAnsi="Times New Roman"/>
          <w:sz w:val="28"/>
          <w:szCs w:val="28"/>
        </w:rPr>
        <w:t>№</w:t>
      </w:r>
      <w:r w:rsidR="001772B9">
        <w:rPr>
          <w:rFonts w:ascii="Times New Roman" w:hAnsi="Times New Roman"/>
          <w:sz w:val="28"/>
          <w:szCs w:val="28"/>
        </w:rPr>
        <w:t xml:space="preserve"> 17</w:t>
      </w:r>
    </w:p>
    <w:p w:rsidR="00F91EAD" w:rsidRPr="00BC2C14" w:rsidRDefault="00F91EAD" w:rsidP="00BC2C14">
      <w:pPr>
        <w:pStyle w:val="af1"/>
        <w:jc w:val="both"/>
        <w:rPr>
          <w:rFonts w:ascii="Times New Roman" w:hAnsi="Times New Roman"/>
          <w:sz w:val="28"/>
          <w:szCs w:val="28"/>
        </w:rPr>
      </w:pPr>
    </w:p>
    <w:p w:rsidR="00F91EAD" w:rsidRPr="00BC2C14" w:rsidRDefault="00F91EAD" w:rsidP="00BC2C14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BC2C14">
        <w:rPr>
          <w:rFonts w:ascii="Times New Roman" w:hAnsi="Times New Roman"/>
          <w:sz w:val="28"/>
          <w:szCs w:val="28"/>
        </w:rPr>
        <w:t>с. Краснощёково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BC42B9" w:rsidRPr="00BC2C14" w:rsidTr="00BC42B9">
        <w:tc>
          <w:tcPr>
            <w:tcW w:w="5070" w:type="dxa"/>
          </w:tcPr>
          <w:p w:rsidR="001772B9" w:rsidRDefault="001772B9" w:rsidP="00BC2C14">
            <w:pPr>
              <w:pStyle w:val="af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3078" w:rsidRPr="001772B9" w:rsidRDefault="00991B3C" w:rsidP="001772B9">
            <w:pPr>
              <w:pStyle w:val="af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ограничении пребывания не</w:t>
            </w:r>
            <w:r w:rsidR="00BC2C14" w:rsidRPr="00BC2C14">
              <w:rPr>
                <w:rFonts w:ascii="Times New Roman" w:hAnsi="Times New Roman"/>
                <w:sz w:val="28"/>
                <w:szCs w:val="28"/>
              </w:rPr>
              <w:t>сове</w:t>
            </w:r>
            <w:r w:rsidR="00BC2C14" w:rsidRPr="00BC2C14">
              <w:rPr>
                <w:rFonts w:ascii="Times New Roman" w:hAnsi="Times New Roman"/>
                <w:sz w:val="28"/>
                <w:szCs w:val="28"/>
              </w:rPr>
              <w:t>р</w:t>
            </w:r>
            <w:r w:rsidR="00BC2C14" w:rsidRPr="00BC2C14">
              <w:rPr>
                <w:rFonts w:ascii="Times New Roman" w:hAnsi="Times New Roman"/>
                <w:sz w:val="28"/>
                <w:szCs w:val="28"/>
              </w:rPr>
              <w:t>шеннолетних в общественных местах на территории Краснощёковского ра</w:t>
            </w:r>
            <w:r w:rsidR="00BC2C14" w:rsidRPr="00BC2C14">
              <w:rPr>
                <w:rFonts w:ascii="Times New Roman" w:hAnsi="Times New Roman"/>
                <w:sz w:val="28"/>
                <w:szCs w:val="28"/>
              </w:rPr>
              <w:t>й</w:t>
            </w:r>
            <w:r w:rsidR="00BC2C14" w:rsidRPr="00BC2C14"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</w:tr>
    </w:tbl>
    <w:p w:rsidR="0070743B" w:rsidRPr="00BC2C14" w:rsidRDefault="00403078" w:rsidP="00BC2C14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C14">
        <w:rPr>
          <w:rFonts w:ascii="Times New Roman" w:eastAsia="Times New Roman" w:hAnsi="Times New Roman"/>
          <w:sz w:val="28"/>
          <w:szCs w:val="28"/>
        </w:rPr>
        <w:t>На основании закона Алтайского края от 07 декабря 2009г №</w:t>
      </w:r>
      <w:r w:rsidR="00BC2C14" w:rsidRPr="00BC2C14">
        <w:rPr>
          <w:rFonts w:ascii="Times New Roman" w:eastAsia="Times New Roman" w:hAnsi="Times New Roman"/>
          <w:sz w:val="28"/>
          <w:szCs w:val="28"/>
        </w:rPr>
        <w:t xml:space="preserve"> 99 </w:t>
      </w:r>
      <w:r w:rsidRPr="00BC2C14">
        <w:rPr>
          <w:rFonts w:ascii="Times New Roman" w:eastAsia="Times New Roman" w:hAnsi="Times New Roman"/>
          <w:sz w:val="28"/>
          <w:szCs w:val="28"/>
        </w:rPr>
        <w:t>-ЗС «Об о</w:t>
      </w:r>
      <w:r w:rsidRPr="00BC2C14">
        <w:rPr>
          <w:rFonts w:ascii="Times New Roman" w:eastAsia="Times New Roman" w:hAnsi="Times New Roman"/>
          <w:sz w:val="28"/>
          <w:szCs w:val="28"/>
        </w:rPr>
        <w:t>г</w:t>
      </w:r>
      <w:r w:rsidRPr="00BC2C14">
        <w:rPr>
          <w:rFonts w:ascii="Times New Roman" w:eastAsia="Times New Roman" w:hAnsi="Times New Roman"/>
          <w:sz w:val="28"/>
          <w:szCs w:val="28"/>
        </w:rPr>
        <w:t>раничении пребывания несовершеннолетних в общественных местах на территории Алтайского края»</w:t>
      </w:r>
      <w:r w:rsidR="00A46359" w:rsidRPr="00BC2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BC2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A46359" w:rsidRPr="00BC2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Уставом муниципального образования муниц</w:t>
      </w:r>
      <w:r w:rsidR="00A46359" w:rsidRPr="00BC2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A46359" w:rsidRPr="00BC2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пальный район </w:t>
      </w:r>
      <w:r w:rsidR="00A87D30" w:rsidRPr="00BC2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</w:t>
      </w:r>
      <w:r w:rsidR="00A46359" w:rsidRPr="00BC2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ский район Алтайского края</w:t>
      </w:r>
      <w:r w:rsidR="0070743B" w:rsidRPr="00BC2C14">
        <w:rPr>
          <w:rFonts w:ascii="Times New Roman" w:eastAsia="Times New Roman" w:hAnsi="Times New Roman"/>
          <w:sz w:val="28"/>
          <w:szCs w:val="28"/>
          <w:lang w:eastAsia="ru-RU"/>
        </w:rPr>
        <w:t>, районный Совет депут</w:t>
      </w:r>
      <w:r w:rsidR="0070743B" w:rsidRPr="00BC2C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0743B" w:rsidRPr="00BC2C14">
        <w:rPr>
          <w:rFonts w:ascii="Times New Roman" w:eastAsia="Times New Roman" w:hAnsi="Times New Roman"/>
          <w:sz w:val="28"/>
          <w:szCs w:val="28"/>
          <w:lang w:eastAsia="ru-RU"/>
        </w:rPr>
        <w:t>тов</w:t>
      </w:r>
      <w:r w:rsidR="00F91EAD" w:rsidRPr="00BC2C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0743B" w:rsidRPr="00BC2C14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70743B" w:rsidRPr="00BC2C14">
        <w:rPr>
          <w:rFonts w:ascii="Times New Roman" w:eastAsia="Times New Roman" w:hAnsi="Times New Roman"/>
          <w:sz w:val="28"/>
          <w:szCs w:val="28"/>
          <w:lang w:eastAsia="ru-RU"/>
        </w:rPr>
        <w:t xml:space="preserve"> Е Ш И Л:</w:t>
      </w:r>
    </w:p>
    <w:p w:rsidR="00403078" w:rsidRPr="00BC2C14" w:rsidRDefault="00403078" w:rsidP="00BC2C14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C2C14">
        <w:rPr>
          <w:rFonts w:ascii="Times New Roman" w:eastAsia="Times New Roman" w:hAnsi="Times New Roman"/>
          <w:sz w:val="28"/>
          <w:szCs w:val="28"/>
        </w:rPr>
        <w:t>1.Утвердить</w:t>
      </w:r>
      <w:r w:rsidR="00BC2C14">
        <w:rPr>
          <w:rFonts w:ascii="Times New Roman" w:eastAsia="Times New Roman" w:hAnsi="Times New Roman"/>
          <w:sz w:val="28"/>
          <w:szCs w:val="28"/>
        </w:rPr>
        <w:t xml:space="preserve"> с</w:t>
      </w:r>
      <w:r w:rsidR="00342EAA">
        <w:rPr>
          <w:rFonts w:ascii="Times New Roman" w:eastAsia="Times New Roman" w:hAnsi="Times New Roman"/>
          <w:sz w:val="28"/>
          <w:szCs w:val="28"/>
        </w:rPr>
        <w:t>остав э</w:t>
      </w:r>
      <w:r w:rsidRPr="00BC2C14">
        <w:rPr>
          <w:rFonts w:ascii="Times New Roman" w:eastAsia="Times New Roman" w:hAnsi="Times New Roman"/>
          <w:sz w:val="28"/>
          <w:szCs w:val="28"/>
        </w:rPr>
        <w:t>кспертной комиссии Краснощековского района</w:t>
      </w:r>
      <w:r w:rsidR="000C75A0">
        <w:rPr>
          <w:rFonts w:ascii="Times New Roman" w:eastAsia="Times New Roman" w:hAnsi="Times New Roman"/>
          <w:sz w:val="28"/>
          <w:szCs w:val="28"/>
        </w:rPr>
        <w:t xml:space="preserve"> Алта</w:t>
      </w:r>
      <w:r w:rsidR="000C75A0">
        <w:rPr>
          <w:rFonts w:ascii="Times New Roman" w:eastAsia="Times New Roman" w:hAnsi="Times New Roman"/>
          <w:sz w:val="28"/>
          <w:szCs w:val="28"/>
        </w:rPr>
        <w:t>й</w:t>
      </w:r>
      <w:r w:rsidR="000C75A0">
        <w:rPr>
          <w:rFonts w:ascii="Times New Roman" w:eastAsia="Times New Roman" w:hAnsi="Times New Roman"/>
          <w:sz w:val="28"/>
          <w:szCs w:val="28"/>
        </w:rPr>
        <w:t xml:space="preserve">ского </w:t>
      </w:r>
      <w:proofErr w:type="gramStart"/>
      <w:r w:rsidR="000C75A0">
        <w:rPr>
          <w:rFonts w:ascii="Times New Roman" w:eastAsia="Times New Roman" w:hAnsi="Times New Roman"/>
          <w:sz w:val="28"/>
          <w:szCs w:val="28"/>
        </w:rPr>
        <w:t>каря</w:t>
      </w:r>
      <w:proofErr w:type="gramEnd"/>
      <w:r w:rsidR="005148F3">
        <w:rPr>
          <w:rFonts w:ascii="Times New Roman" w:eastAsia="Times New Roman" w:hAnsi="Times New Roman"/>
          <w:sz w:val="28"/>
          <w:szCs w:val="28"/>
        </w:rPr>
        <w:t xml:space="preserve"> (</w:t>
      </w:r>
      <w:r w:rsidRPr="00BC2C14">
        <w:rPr>
          <w:rFonts w:ascii="Times New Roman" w:eastAsia="Times New Roman" w:hAnsi="Times New Roman"/>
          <w:spacing w:val="-4"/>
          <w:sz w:val="28"/>
          <w:szCs w:val="28"/>
        </w:rPr>
        <w:t>п</w:t>
      </w:r>
      <w:r w:rsidR="00692C65">
        <w:rPr>
          <w:rFonts w:ascii="Times New Roman" w:eastAsia="Times New Roman" w:hAnsi="Times New Roman"/>
          <w:sz w:val="28"/>
          <w:szCs w:val="28"/>
        </w:rPr>
        <w:t>риложение</w:t>
      </w:r>
      <w:r w:rsidRPr="00BC2C14">
        <w:rPr>
          <w:rFonts w:ascii="Times New Roman" w:eastAsia="Times New Roman" w:hAnsi="Times New Roman"/>
          <w:sz w:val="28"/>
          <w:szCs w:val="28"/>
        </w:rPr>
        <w:t xml:space="preserve"> № 1</w:t>
      </w:r>
      <w:r w:rsidR="005148F3">
        <w:rPr>
          <w:rFonts w:ascii="Times New Roman" w:eastAsia="Times New Roman" w:hAnsi="Times New Roman"/>
          <w:sz w:val="28"/>
          <w:szCs w:val="28"/>
        </w:rPr>
        <w:t>).</w:t>
      </w:r>
    </w:p>
    <w:p w:rsidR="00403078" w:rsidRPr="00BC2C14" w:rsidRDefault="00BC2C14" w:rsidP="00BC2C14">
      <w:pPr>
        <w:shd w:val="clear" w:color="auto" w:fill="FFFFFF"/>
        <w:spacing w:before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2.Утвердить </w:t>
      </w:r>
      <w:r w:rsidR="00342EAA">
        <w:rPr>
          <w:rFonts w:ascii="Times New Roman" w:hAnsi="Times New Roman"/>
          <w:sz w:val="28"/>
          <w:szCs w:val="28"/>
        </w:rPr>
        <w:t>Положение об э</w:t>
      </w:r>
      <w:r w:rsidR="00403078" w:rsidRPr="00BC2C14">
        <w:rPr>
          <w:rFonts w:ascii="Times New Roman" w:hAnsi="Times New Roman"/>
          <w:sz w:val="28"/>
          <w:szCs w:val="28"/>
        </w:rPr>
        <w:t>кспертной комиссии Краснощековского района</w:t>
      </w:r>
      <w:r w:rsidR="000C75A0">
        <w:rPr>
          <w:rFonts w:ascii="Times New Roman" w:hAnsi="Times New Roman"/>
          <w:sz w:val="28"/>
          <w:szCs w:val="28"/>
        </w:rPr>
        <w:t xml:space="preserve"> Алтайского края</w:t>
      </w:r>
      <w:r w:rsidR="00403078" w:rsidRPr="00BC2C14">
        <w:rPr>
          <w:rFonts w:ascii="Times New Roman" w:hAnsi="Times New Roman"/>
          <w:sz w:val="28"/>
          <w:szCs w:val="28"/>
        </w:rPr>
        <w:t>,</w:t>
      </w:r>
      <w:r w:rsidR="00403078" w:rsidRPr="00BC2C1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148F3">
        <w:rPr>
          <w:rFonts w:ascii="Times New Roman" w:hAnsi="Times New Roman"/>
          <w:spacing w:val="-4"/>
          <w:sz w:val="28"/>
          <w:szCs w:val="28"/>
        </w:rPr>
        <w:t xml:space="preserve"> (</w:t>
      </w:r>
      <w:r w:rsidR="00403078" w:rsidRPr="00BC2C14">
        <w:rPr>
          <w:rFonts w:ascii="Times New Roman" w:hAnsi="Times New Roman"/>
          <w:spacing w:val="-4"/>
          <w:sz w:val="28"/>
          <w:szCs w:val="28"/>
        </w:rPr>
        <w:t>п</w:t>
      </w:r>
      <w:r w:rsidR="005148F3">
        <w:rPr>
          <w:rFonts w:ascii="Times New Roman" w:hAnsi="Times New Roman"/>
          <w:sz w:val="28"/>
          <w:szCs w:val="28"/>
        </w:rPr>
        <w:t>риложение</w:t>
      </w:r>
      <w:r w:rsidR="00403078" w:rsidRPr="00BC2C14">
        <w:rPr>
          <w:rFonts w:ascii="Times New Roman" w:hAnsi="Times New Roman"/>
          <w:sz w:val="28"/>
          <w:szCs w:val="28"/>
        </w:rPr>
        <w:t xml:space="preserve"> № 2</w:t>
      </w:r>
      <w:r w:rsidR="005148F3">
        <w:rPr>
          <w:rFonts w:ascii="Times New Roman" w:hAnsi="Times New Roman"/>
          <w:sz w:val="28"/>
          <w:szCs w:val="28"/>
        </w:rPr>
        <w:t>).</w:t>
      </w:r>
    </w:p>
    <w:p w:rsidR="00403078" w:rsidRPr="00BC2C14" w:rsidRDefault="00BC2C14" w:rsidP="00BC2C14">
      <w:pPr>
        <w:shd w:val="clear" w:color="auto" w:fill="FFFFFF"/>
        <w:spacing w:before="12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 Утвердить п</w:t>
      </w:r>
      <w:r w:rsidR="00403078" w:rsidRPr="00BC2C14">
        <w:rPr>
          <w:rFonts w:ascii="Times New Roman" w:eastAsia="Times New Roman" w:hAnsi="Times New Roman"/>
          <w:sz w:val="28"/>
          <w:szCs w:val="28"/>
        </w:rPr>
        <w:t xml:space="preserve">еречень </w:t>
      </w:r>
      <w:r w:rsidR="00403078" w:rsidRPr="00BC42B9">
        <w:rPr>
          <w:rFonts w:ascii="Times New Roman" w:eastAsia="Times New Roman" w:hAnsi="Times New Roman"/>
          <w:sz w:val="28"/>
          <w:szCs w:val="28"/>
          <w:lang w:eastAsia="ru-RU"/>
        </w:rPr>
        <w:t>мест временного нахождения несовершеннолетних д</w:t>
      </w:r>
      <w:r w:rsidR="00403078" w:rsidRPr="00BC2C14">
        <w:rPr>
          <w:rFonts w:ascii="Times New Roman" w:eastAsia="Times New Roman" w:hAnsi="Times New Roman"/>
          <w:sz w:val="28"/>
          <w:szCs w:val="28"/>
          <w:lang w:eastAsia="ru-RU"/>
        </w:rPr>
        <w:t>о установления личности ребенка</w:t>
      </w:r>
      <w:r w:rsidR="005148F3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403078" w:rsidRPr="00BC2C14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5148F3">
        <w:rPr>
          <w:rFonts w:ascii="Times New Roman" w:eastAsia="Times New Roman" w:hAnsi="Times New Roman"/>
          <w:sz w:val="28"/>
          <w:szCs w:val="28"/>
          <w:lang w:eastAsia="ru-RU"/>
        </w:rPr>
        <w:t>е №3).</w:t>
      </w:r>
    </w:p>
    <w:p w:rsidR="00403078" w:rsidRDefault="00BC2C14" w:rsidP="00F24755">
      <w:pPr>
        <w:pStyle w:val="af1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 Утвердить</w:t>
      </w:r>
      <w:r w:rsidR="00403078" w:rsidRPr="00BC2C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</w:t>
      </w:r>
      <w:r w:rsidR="00692C65" w:rsidRPr="00BC2C14">
        <w:rPr>
          <w:rFonts w:ascii="Times New Roman" w:hAnsi="Times New Roman"/>
          <w:spacing w:val="1"/>
          <w:sz w:val="28"/>
          <w:szCs w:val="28"/>
        </w:rPr>
        <w:t>мест в Краснощёковском районе, нахождение в кот</w:t>
      </w:r>
      <w:r w:rsidR="00692C65" w:rsidRPr="00BC2C14">
        <w:rPr>
          <w:rFonts w:ascii="Times New Roman" w:hAnsi="Times New Roman"/>
          <w:spacing w:val="1"/>
          <w:sz w:val="28"/>
          <w:szCs w:val="28"/>
        </w:rPr>
        <w:t>о</w:t>
      </w:r>
      <w:r w:rsidR="00692C65" w:rsidRPr="00BC2C14">
        <w:rPr>
          <w:rFonts w:ascii="Times New Roman" w:hAnsi="Times New Roman"/>
          <w:spacing w:val="1"/>
          <w:sz w:val="28"/>
          <w:szCs w:val="28"/>
        </w:rPr>
        <w:t xml:space="preserve">рых может </w:t>
      </w:r>
      <w:r w:rsidR="005148F3">
        <w:rPr>
          <w:rFonts w:ascii="Times New Roman" w:hAnsi="Times New Roman"/>
          <w:spacing w:val="1"/>
          <w:sz w:val="28"/>
          <w:szCs w:val="28"/>
        </w:rPr>
        <w:t>причинить вред</w:t>
      </w:r>
      <w:r w:rsidR="00692C65" w:rsidRPr="00BC2C14">
        <w:rPr>
          <w:rFonts w:ascii="Times New Roman" w:hAnsi="Times New Roman"/>
          <w:spacing w:val="1"/>
          <w:sz w:val="28"/>
          <w:szCs w:val="28"/>
        </w:rPr>
        <w:t xml:space="preserve"> здоровью детей, их физическому, духовному и нравс</w:t>
      </w:r>
      <w:r w:rsidR="00692C65" w:rsidRPr="00BC2C14">
        <w:rPr>
          <w:rFonts w:ascii="Times New Roman" w:hAnsi="Times New Roman"/>
          <w:spacing w:val="1"/>
          <w:sz w:val="28"/>
          <w:szCs w:val="28"/>
        </w:rPr>
        <w:t>т</w:t>
      </w:r>
      <w:r w:rsidR="00692C65" w:rsidRPr="00BC2C14">
        <w:rPr>
          <w:rFonts w:ascii="Times New Roman" w:hAnsi="Times New Roman"/>
          <w:spacing w:val="1"/>
          <w:sz w:val="28"/>
          <w:szCs w:val="28"/>
        </w:rPr>
        <w:t>венному развитию</w:t>
      </w:r>
      <w:r w:rsidR="005148F3">
        <w:rPr>
          <w:rFonts w:ascii="Times New Roman" w:hAnsi="Times New Roman"/>
          <w:spacing w:val="1"/>
          <w:sz w:val="28"/>
          <w:szCs w:val="28"/>
        </w:rPr>
        <w:t xml:space="preserve"> (</w:t>
      </w:r>
      <w:r w:rsidR="005148F3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403078" w:rsidRPr="00BC2C14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692C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03078" w:rsidRPr="00BC2C1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148F3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="00403078" w:rsidRPr="00BC2C1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24755" w:rsidRDefault="00BC2C14" w:rsidP="00372E03">
      <w:pPr>
        <w:shd w:val="clear" w:color="auto" w:fill="FFFFFF"/>
        <w:spacing w:before="12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 </w:t>
      </w:r>
      <w:r w:rsidR="00342EAA">
        <w:rPr>
          <w:rFonts w:ascii="Times New Roman" w:eastAsia="Times New Roman" w:hAnsi="Times New Roman"/>
          <w:sz w:val="28"/>
          <w:szCs w:val="28"/>
        </w:rPr>
        <w:t>Утвердить перечень</w:t>
      </w:r>
      <w:r w:rsidR="00403078" w:rsidRPr="00BC2C14">
        <w:rPr>
          <w:rFonts w:ascii="Times New Roman" w:eastAsia="Times New Roman" w:hAnsi="Times New Roman"/>
          <w:sz w:val="28"/>
          <w:szCs w:val="28"/>
        </w:rPr>
        <w:t xml:space="preserve"> </w:t>
      </w:r>
      <w:r w:rsidR="00372E03" w:rsidRPr="00BC2C14">
        <w:rPr>
          <w:rFonts w:ascii="Times New Roman" w:eastAsia="Times New Roman" w:hAnsi="Times New Roman"/>
          <w:sz w:val="28"/>
          <w:szCs w:val="28"/>
          <w:lang w:eastAsia="ru-RU"/>
        </w:rPr>
        <w:t>общественных мест,</w:t>
      </w:r>
      <w:r w:rsidR="00372E03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расположенных на территории </w:t>
      </w:r>
      <w:r w:rsidR="00F24755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372E03">
        <w:rPr>
          <w:rFonts w:ascii="Times New Roman" w:eastAsia="Times New Roman" w:hAnsi="Times New Roman"/>
          <w:sz w:val="28"/>
          <w:szCs w:val="28"/>
          <w:lang w:eastAsia="ru-RU"/>
        </w:rPr>
        <w:t>раснощековского района в</w:t>
      </w:r>
      <w:r w:rsidR="00403078" w:rsidRPr="00BC42B9"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которых</w:t>
      </w:r>
      <w:r w:rsidR="0016584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03078" w:rsidRPr="00BC42B9">
        <w:rPr>
          <w:rFonts w:ascii="Times New Roman" w:eastAsia="Times New Roman" w:hAnsi="Times New Roman"/>
          <w:sz w:val="28"/>
          <w:szCs w:val="28"/>
          <w:lang w:eastAsia="ru-RU"/>
        </w:rPr>
        <w:t xml:space="preserve"> в ночное время не допускается нахождение детей без сопровожден</w:t>
      </w:r>
      <w:r w:rsidR="005148F3">
        <w:rPr>
          <w:rFonts w:ascii="Times New Roman" w:eastAsia="Times New Roman" w:hAnsi="Times New Roman"/>
          <w:sz w:val="28"/>
          <w:szCs w:val="28"/>
          <w:lang w:eastAsia="ru-RU"/>
        </w:rPr>
        <w:t>ия родителей, лиц их замещающих</w:t>
      </w:r>
      <w:r w:rsidR="00403078" w:rsidRPr="00BC42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48F3" w:rsidRPr="00BC42B9">
        <w:rPr>
          <w:rFonts w:ascii="Times New Roman" w:eastAsia="Times New Roman" w:hAnsi="Times New Roman"/>
          <w:sz w:val="28"/>
          <w:szCs w:val="28"/>
          <w:lang w:eastAsia="ru-RU"/>
        </w:rPr>
        <w:t>лиц,</w:t>
      </w:r>
      <w:r w:rsidR="00403078" w:rsidRPr="00BC42B9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осуществляющих мероприятия с участи</w:t>
      </w:r>
      <w:r w:rsidR="00403078" w:rsidRPr="00BC2C14">
        <w:rPr>
          <w:rFonts w:ascii="Times New Roman" w:eastAsia="Times New Roman" w:hAnsi="Times New Roman"/>
          <w:sz w:val="28"/>
          <w:szCs w:val="28"/>
          <w:lang w:eastAsia="ru-RU"/>
        </w:rPr>
        <w:t>ем детей</w:t>
      </w:r>
      <w:r w:rsidR="00342E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48F3">
        <w:rPr>
          <w:rFonts w:ascii="Times New Roman" w:eastAsia="Times New Roman" w:hAnsi="Times New Roman"/>
          <w:sz w:val="28"/>
          <w:szCs w:val="28"/>
          <w:lang w:eastAsia="ru-RU"/>
        </w:rPr>
        <w:t>(приложение</w:t>
      </w:r>
      <w:r w:rsidR="00342EAA">
        <w:rPr>
          <w:rFonts w:ascii="Times New Roman" w:eastAsia="Times New Roman" w:hAnsi="Times New Roman"/>
          <w:sz w:val="28"/>
          <w:szCs w:val="28"/>
          <w:lang w:eastAsia="ru-RU"/>
        </w:rPr>
        <w:t xml:space="preserve"> №5</w:t>
      </w:r>
      <w:r w:rsidR="005148F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42E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3078" w:rsidRPr="00BC2C14" w:rsidRDefault="00F24755" w:rsidP="00372E03">
      <w:pPr>
        <w:shd w:val="clear" w:color="auto" w:fill="FFFFFF"/>
        <w:spacing w:before="120" w:line="240" w:lineRule="auto"/>
        <w:ind w:firstLine="708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03078" w:rsidRPr="00BC2C1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03078" w:rsidRPr="00BC2C14">
        <w:rPr>
          <w:rFonts w:ascii="Times New Roman" w:eastAsia="Times New Roman" w:hAnsi="Times New Roman"/>
          <w:sz w:val="28"/>
          <w:szCs w:val="28"/>
        </w:rPr>
        <w:t xml:space="preserve">Признать утратившим силу </w:t>
      </w:r>
      <w:r w:rsidR="005148F3" w:rsidRPr="00BC2C14">
        <w:rPr>
          <w:rFonts w:ascii="Times New Roman" w:eastAsia="Times New Roman" w:hAnsi="Times New Roman"/>
          <w:sz w:val="28"/>
          <w:szCs w:val="28"/>
        </w:rPr>
        <w:t>решения</w:t>
      </w:r>
      <w:r w:rsidR="005148F3" w:rsidRPr="00BC2C14">
        <w:rPr>
          <w:rFonts w:ascii="Times New Roman" w:eastAsia="Times New Roman" w:hAnsi="Times New Roman"/>
          <w:spacing w:val="-4"/>
          <w:sz w:val="28"/>
          <w:szCs w:val="28"/>
        </w:rPr>
        <w:t xml:space="preserve"> Краснощековского</w:t>
      </w:r>
      <w:r w:rsidR="00403078" w:rsidRPr="00BC2C14">
        <w:rPr>
          <w:rFonts w:ascii="Times New Roman" w:eastAsia="Times New Roman" w:hAnsi="Times New Roman"/>
          <w:spacing w:val="-4"/>
          <w:sz w:val="28"/>
          <w:szCs w:val="28"/>
        </w:rPr>
        <w:t xml:space="preserve"> районного </w:t>
      </w:r>
      <w:r w:rsidR="00C56706" w:rsidRPr="00BC2C14">
        <w:rPr>
          <w:rFonts w:ascii="Times New Roman" w:eastAsia="Times New Roman" w:hAnsi="Times New Roman"/>
          <w:spacing w:val="-4"/>
          <w:sz w:val="28"/>
          <w:szCs w:val="28"/>
        </w:rPr>
        <w:t>совета депутатов Алтайского края № 17 от 27.04.2010года.</w:t>
      </w:r>
    </w:p>
    <w:p w:rsidR="0070743B" w:rsidRPr="00BC2C14" w:rsidRDefault="00F24755" w:rsidP="00BC2C1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673E1" w:rsidRPr="00BC2C14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исполнения настоящего решения возложить на постоянную комиссию </w:t>
      </w:r>
      <w:r w:rsidR="00F91EAD" w:rsidRPr="00854289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 районного Совета депутатов</w:t>
      </w:r>
      <w:r w:rsidR="009673E1" w:rsidRPr="00854289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854289">
        <w:rPr>
          <w:rFonts w:ascii="Times New Roman" w:eastAsia="Times New Roman" w:hAnsi="Times New Roman"/>
          <w:sz w:val="28"/>
          <w:szCs w:val="28"/>
          <w:lang w:eastAsia="ru-RU"/>
        </w:rPr>
        <w:t>социальным вопросам</w:t>
      </w:r>
      <w:r w:rsidR="002E2B9C" w:rsidRPr="0085428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91B3C" w:rsidRDefault="00991B3C" w:rsidP="00BC2C1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1B3C" w:rsidRDefault="00991B3C" w:rsidP="00BC2C1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7A86" w:rsidRPr="00BC2C14" w:rsidRDefault="00330B6B" w:rsidP="00BC2C14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C1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B17A86" w:rsidRPr="00BC2C14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</w:p>
    <w:p w:rsidR="0070743B" w:rsidRPr="00BC2C14" w:rsidRDefault="00330B6B" w:rsidP="00BC2C14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C14">
        <w:rPr>
          <w:rFonts w:ascii="Times New Roman" w:eastAsia="Times New Roman" w:hAnsi="Times New Roman"/>
          <w:sz w:val="28"/>
          <w:szCs w:val="28"/>
          <w:lang w:eastAsia="ru-RU"/>
        </w:rPr>
        <w:t>рай</w:t>
      </w:r>
      <w:r w:rsidR="000414DD" w:rsidRPr="00BC2C14"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 w:rsidRPr="00BC2C1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0414DD" w:rsidRPr="00BC2C14">
        <w:rPr>
          <w:rFonts w:ascii="Times New Roman" w:eastAsia="Times New Roman" w:hAnsi="Times New Roman"/>
          <w:sz w:val="28"/>
          <w:szCs w:val="28"/>
          <w:lang w:eastAsia="ru-RU"/>
        </w:rPr>
        <w:t>ого Совета депутатов</w:t>
      </w:r>
      <w:r w:rsidR="00711D1F" w:rsidRPr="00BC2C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FC1607" w:rsidRPr="00BC2C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</w:t>
      </w:r>
      <w:r w:rsidR="00636327" w:rsidRPr="00BC2C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C1607" w:rsidRPr="00BC2C1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711D1F" w:rsidRPr="00BC2C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7D30" w:rsidRPr="00BC2C14">
        <w:rPr>
          <w:rFonts w:ascii="Times New Roman" w:eastAsia="Times New Roman" w:hAnsi="Times New Roman"/>
          <w:sz w:val="28"/>
          <w:szCs w:val="28"/>
          <w:lang w:eastAsia="ru-RU"/>
        </w:rPr>
        <w:t>Г.А. Ханина</w:t>
      </w:r>
    </w:p>
    <w:p w:rsidR="00991B3C" w:rsidRDefault="00991B3C" w:rsidP="00BC2C14">
      <w:pPr>
        <w:spacing w:after="0" w:line="240" w:lineRule="auto"/>
        <w:ind w:left="595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91B3C" w:rsidRDefault="00991B3C" w:rsidP="009A683D">
      <w:pPr>
        <w:spacing w:after="0" w:line="240" w:lineRule="auto"/>
        <w:ind w:left="5954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26587" w:rsidRPr="009A683D" w:rsidRDefault="00B31CFF" w:rsidP="009A683D">
      <w:pPr>
        <w:pStyle w:val="af1"/>
        <w:jc w:val="right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A683D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C56706" w:rsidRPr="009A683D">
        <w:rPr>
          <w:rFonts w:ascii="Times New Roman" w:hAnsi="Times New Roman"/>
          <w:sz w:val="28"/>
          <w:szCs w:val="28"/>
          <w:lang w:eastAsia="ru-RU"/>
        </w:rPr>
        <w:t xml:space="preserve">№1 </w:t>
      </w:r>
      <w:proofErr w:type="gramStart"/>
      <w:r w:rsidRPr="009A683D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</w:p>
    <w:p w:rsidR="009A683D" w:rsidRDefault="00B31CFF" w:rsidP="009A683D">
      <w:pPr>
        <w:pStyle w:val="af1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A683D">
        <w:rPr>
          <w:rFonts w:ascii="Times New Roman" w:hAnsi="Times New Roman"/>
          <w:sz w:val="28"/>
          <w:szCs w:val="28"/>
          <w:lang w:eastAsia="ru-RU"/>
        </w:rPr>
        <w:t>решению</w:t>
      </w:r>
      <w:r w:rsidR="00F26587" w:rsidRPr="009A68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7D30" w:rsidRPr="009A683D">
        <w:rPr>
          <w:rFonts w:ascii="Times New Roman" w:hAnsi="Times New Roman"/>
          <w:sz w:val="28"/>
          <w:szCs w:val="28"/>
          <w:lang w:eastAsia="ru-RU"/>
        </w:rPr>
        <w:t>Краснощековского</w:t>
      </w:r>
    </w:p>
    <w:p w:rsidR="00F26587" w:rsidRPr="009A683D" w:rsidRDefault="00F26587" w:rsidP="009A683D">
      <w:pPr>
        <w:pStyle w:val="af1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A683D">
        <w:rPr>
          <w:rFonts w:ascii="Times New Roman" w:hAnsi="Times New Roman"/>
          <w:sz w:val="28"/>
          <w:szCs w:val="28"/>
          <w:lang w:eastAsia="ru-RU"/>
        </w:rPr>
        <w:t xml:space="preserve"> райо</w:t>
      </w:r>
      <w:r w:rsidR="00F91EAD" w:rsidRPr="009A683D">
        <w:rPr>
          <w:rFonts w:ascii="Times New Roman" w:hAnsi="Times New Roman"/>
          <w:sz w:val="28"/>
          <w:szCs w:val="28"/>
          <w:lang w:eastAsia="ru-RU"/>
        </w:rPr>
        <w:t>н</w:t>
      </w:r>
      <w:r w:rsidRPr="009A683D">
        <w:rPr>
          <w:rFonts w:ascii="Times New Roman" w:hAnsi="Times New Roman"/>
          <w:sz w:val="28"/>
          <w:szCs w:val="28"/>
          <w:lang w:eastAsia="ru-RU"/>
        </w:rPr>
        <w:t>ного</w:t>
      </w:r>
      <w:r w:rsidR="009A68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683D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</w:p>
    <w:p w:rsidR="00F26587" w:rsidRPr="009A683D" w:rsidRDefault="00F26587" w:rsidP="009A683D">
      <w:pPr>
        <w:pStyle w:val="af1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A683D">
        <w:rPr>
          <w:rFonts w:ascii="Times New Roman" w:hAnsi="Times New Roman"/>
          <w:sz w:val="28"/>
          <w:szCs w:val="28"/>
          <w:lang w:eastAsia="ru-RU"/>
        </w:rPr>
        <w:t>от</w:t>
      </w:r>
      <w:r w:rsidR="00F91EAD" w:rsidRPr="009A683D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1772B9">
        <w:rPr>
          <w:rFonts w:ascii="Times New Roman" w:hAnsi="Times New Roman"/>
          <w:sz w:val="28"/>
          <w:szCs w:val="28"/>
          <w:lang w:eastAsia="ru-RU"/>
        </w:rPr>
        <w:t>26</w:t>
      </w:r>
      <w:r w:rsidR="00F91EAD" w:rsidRPr="009A683D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="001772B9">
        <w:rPr>
          <w:rFonts w:ascii="Times New Roman" w:hAnsi="Times New Roman"/>
          <w:sz w:val="28"/>
          <w:szCs w:val="28"/>
          <w:lang w:eastAsia="ru-RU"/>
        </w:rPr>
        <w:t xml:space="preserve"> июня </w:t>
      </w:r>
      <w:r w:rsidR="00F91EAD" w:rsidRPr="009A683D">
        <w:rPr>
          <w:rFonts w:ascii="Times New Roman" w:hAnsi="Times New Roman"/>
          <w:sz w:val="28"/>
          <w:szCs w:val="28"/>
          <w:lang w:eastAsia="ru-RU"/>
        </w:rPr>
        <w:t xml:space="preserve">2026г. № </w:t>
      </w:r>
      <w:r w:rsidR="001772B9">
        <w:rPr>
          <w:rFonts w:ascii="Times New Roman" w:hAnsi="Times New Roman"/>
          <w:sz w:val="28"/>
          <w:szCs w:val="28"/>
          <w:lang w:eastAsia="ru-RU"/>
        </w:rPr>
        <w:t>17</w:t>
      </w:r>
    </w:p>
    <w:p w:rsidR="00F26587" w:rsidRPr="009A683D" w:rsidRDefault="00F26587" w:rsidP="009A683D">
      <w:pPr>
        <w:pStyle w:val="af1"/>
        <w:rPr>
          <w:rFonts w:ascii="Times New Roman" w:hAnsi="Times New Roman"/>
          <w:b/>
          <w:sz w:val="28"/>
          <w:szCs w:val="28"/>
        </w:rPr>
      </w:pPr>
    </w:p>
    <w:p w:rsidR="00A46359" w:rsidRPr="009A683D" w:rsidRDefault="00C56706" w:rsidP="009A683D">
      <w:pPr>
        <w:pStyle w:val="af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A683D">
        <w:rPr>
          <w:rFonts w:ascii="Times New Roman" w:hAnsi="Times New Roman"/>
          <w:b/>
          <w:sz w:val="28"/>
          <w:szCs w:val="28"/>
          <w:lang w:eastAsia="ru-RU"/>
        </w:rPr>
        <w:t>СОСТАВ</w:t>
      </w:r>
    </w:p>
    <w:p w:rsidR="00590AF4" w:rsidRPr="009A683D" w:rsidRDefault="00342EAA" w:rsidP="009A683D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9A683D">
        <w:rPr>
          <w:rFonts w:ascii="Times New Roman" w:hAnsi="Times New Roman"/>
          <w:b/>
          <w:sz w:val="28"/>
          <w:szCs w:val="28"/>
          <w:lang w:eastAsia="ru-RU"/>
        </w:rPr>
        <w:t>э</w:t>
      </w:r>
      <w:r w:rsidR="00C56706" w:rsidRPr="009A683D">
        <w:rPr>
          <w:rFonts w:ascii="Times New Roman" w:hAnsi="Times New Roman"/>
          <w:b/>
          <w:sz w:val="28"/>
          <w:szCs w:val="28"/>
          <w:lang w:eastAsia="ru-RU"/>
        </w:rPr>
        <w:t xml:space="preserve">кспертной комиссии </w:t>
      </w:r>
      <w:r w:rsidR="00A87D30" w:rsidRPr="009A683D">
        <w:rPr>
          <w:rFonts w:ascii="Times New Roman" w:hAnsi="Times New Roman"/>
          <w:b/>
          <w:sz w:val="28"/>
          <w:szCs w:val="28"/>
          <w:lang w:eastAsia="ru-RU"/>
        </w:rPr>
        <w:t>Краснощековского</w:t>
      </w:r>
      <w:r w:rsidR="00A46359" w:rsidRPr="009A683D">
        <w:rPr>
          <w:rFonts w:ascii="Times New Roman" w:hAnsi="Times New Roman"/>
          <w:b/>
          <w:sz w:val="28"/>
          <w:szCs w:val="28"/>
          <w:lang w:eastAsia="ru-RU"/>
        </w:rPr>
        <w:t xml:space="preserve"> района Алтайского края</w:t>
      </w:r>
    </w:p>
    <w:p w:rsidR="001C5E5A" w:rsidRPr="009A683D" w:rsidRDefault="001C5E5A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</w:p>
    <w:p w:rsidR="00227CE6" w:rsidRPr="009A683D" w:rsidRDefault="00E42184" w:rsidP="009A683D">
      <w:pPr>
        <w:pStyle w:val="af1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9A683D">
        <w:rPr>
          <w:rFonts w:ascii="Times New Roman" w:hAnsi="Times New Roman"/>
          <w:sz w:val="28"/>
          <w:szCs w:val="28"/>
          <w:lang w:eastAsia="ru-RU"/>
        </w:rPr>
        <w:t>Председатель - Заковряшина Татьяна Геннадьевна – заместитель главы Адм</w:t>
      </w:r>
      <w:r w:rsidRPr="009A683D">
        <w:rPr>
          <w:rFonts w:ascii="Times New Roman" w:hAnsi="Times New Roman"/>
          <w:sz w:val="28"/>
          <w:szCs w:val="28"/>
          <w:lang w:eastAsia="ru-RU"/>
        </w:rPr>
        <w:t>и</w:t>
      </w:r>
      <w:r w:rsidRPr="009A683D">
        <w:rPr>
          <w:rFonts w:ascii="Times New Roman" w:hAnsi="Times New Roman"/>
          <w:sz w:val="28"/>
          <w:szCs w:val="28"/>
          <w:lang w:eastAsia="ru-RU"/>
        </w:rPr>
        <w:t>нистрации района</w:t>
      </w:r>
    </w:p>
    <w:p w:rsidR="00E42184" w:rsidRPr="009A683D" w:rsidRDefault="003A2331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Заместитель председателя - Заво</w:t>
      </w:r>
      <w:r w:rsidR="00E42184" w:rsidRPr="009A683D">
        <w:rPr>
          <w:rFonts w:ascii="Times New Roman" w:hAnsi="Times New Roman"/>
          <w:sz w:val="28"/>
          <w:szCs w:val="28"/>
        </w:rPr>
        <w:t>рыхина Светлана Викторовна –  и.о. председ</w:t>
      </w:r>
      <w:r w:rsidR="00E42184" w:rsidRPr="009A683D">
        <w:rPr>
          <w:rFonts w:ascii="Times New Roman" w:hAnsi="Times New Roman"/>
          <w:sz w:val="28"/>
          <w:szCs w:val="28"/>
        </w:rPr>
        <w:t>а</w:t>
      </w:r>
      <w:r w:rsidR="00E42184" w:rsidRPr="009A683D">
        <w:rPr>
          <w:rFonts w:ascii="Times New Roman" w:hAnsi="Times New Roman"/>
          <w:sz w:val="28"/>
          <w:szCs w:val="28"/>
        </w:rPr>
        <w:t>теля комитета Администрации Краснощековского района по образованию</w:t>
      </w:r>
      <w:r w:rsidR="008F5743" w:rsidRPr="009A683D">
        <w:rPr>
          <w:rFonts w:ascii="Times New Roman" w:hAnsi="Times New Roman"/>
          <w:sz w:val="28"/>
          <w:szCs w:val="28"/>
        </w:rPr>
        <w:t xml:space="preserve"> Алта</w:t>
      </w:r>
      <w:r w:rsidR="008F5743" w:rsidRPr="009A683D">
        <w:rPr>
          <w:rFonts w:ascii="Times New Roman" w:hAnsi="Times New Roman"/>
          <w:sz w:val="28"/>
          <w:szCs w:val="28"/>
        </w:rPr>
        <w:t>й</w:t>
      </w:r>
      <w:r w:rsidR="008F5743" w:rsidRPr="009A683D">
        <w:rPr>
          <w:rFonts w:ascii="Times New Roman" w:hAnsi="Times New Roman"/>
          <w:sz w:val="28"/>
          <w:szCs w:val="28"/>
        </w:rPr>
        <w:t>ского края</w:t>
      </w:r>
    </w:p>
    <w:p w:rsidR="009604C1" w:rsidRPr="009A683D" w:rsidRDefault="00E42184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 xml:space="preserve">Секретарь комиссии – Бочарова Наталья Александровна – </w:t>
      </w:r>
      <w:r w:rsidR="008F5743" w:rsidRPr="009A683D">
        <w:rPr>
          <w:rFonts w:ascii="Times New Roman" w:hAnsi="Times New Roman"/>
          <w:sz w:val="28"/>
          <w:szCs w:val="28"/>
        </w:rPr>
        <w:t>главный специалист по д</w:t>
      </w:r>
      <w:r w:rsidRPr="009A683D">
        <w:rPr>
          <w:rFonts w:ascii="Times New Roman" w:hAnsi="Times New Roman"/>
          <w:sz w:val="28"/>
          <w:szCs w:val="28"/>
        </w:rPr>
        <w:t xml:space="preserve">елам </w:t>
      </w:r>
      <w:r w:rsidR="00491DF2" w:rsidRPr="009A683D">
        <w:rPr>
          <w:rFonts w:ascii="Times New Roman" w:hAnsi="Times New Roman"/>
          <w:sz w:val="28"/>
          <w:szCs w:val="28"/>
        </w:rPr>
        <w:t>несовершеннолетних</w:t>
      </w:r>
      <w:r w:rsidRPr="009A683D">
        <w:rPr>
          <w:rFonts w:ascii="Times New Roman" w:hAnsi="Times New Roman"/>
          <w:sz w:val="28"/>
          <w:szCs w:val="28"/>
        </w:rPr>
        <w:t xml:space="preserve"> и защите их прав.</w:t>
      </w:r>
    </w:p>
    <w:p w:rsidR="008F5743" w:rsidRPr="009A683D" w:rsidRDefault="008F5743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</w:p>
    <w:p w:rsidR="00E42184" w:rsidRPr="009A683D" w:rsidRDefault="00E42184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Члены комиссии:</w:t>
      </w:r>
    </w:p>
    <w:p w:rsidR="008F5743" w:rsidRPr="009A683D" w:rsidRDefault="00EE5A33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 xml:space="preserve"> Тютченко И</w:t>
      </w:r>
      <w:r w:rsidR="00E85E98" w:rsidRPr="009A683D">
        <w:rPr>
          <w:rFonts w:ascii="Times New Roman" w:hAnsi="Times New Roman"/>
          <w:sz w:val="28"/>
          <w:szCs w:val="28"/>
        </w:rPr>
        <w:t xml:space="preserve">ван Юрьевич - </w:t>
      </w:r>
      <w:r w:rsidR="001402D6" w:rsidRPr="009A683D">
        <w:rPr>
          <w:rFonts w:ascii="Times New Roman" w:hAnsi="Times New Roman"/>
          <w:sz w:val="28"/>
          <w:szCs w:val="28"/>
        </w:rPr>
        <w:t>начальник отдела ГО и ЧС Администрации</w:t>
      </w:r>
      <w:r w:rsidR="003A2331" w:rsidRPr="009A683D">
        <w:rPr>
          <w:rFonts w:ascii="Times New Roman" w:hAnsi="Times New Roman"/>
          <w:sz w:val="28"/>
          <w:szCs w:val="28"/>
        </w:rPr>
        <w:t xml:space="preserve"> Кра</w:t>
      </w:r>
      <w:r w:rsidR="003A2331" w:rsidRPr="009A683D">
        <w:rPr>
          <w:rFonts w:ascii="Times New Roman" w:hAnsi="Times New Roman"/>
          <w:sz w:val="28"/>
          <w:szCs w:val="28"/>
        </w:rPr>
        <w:t>с</w:t>
      </w:r>
      <w:r w:rsidR="003A2331" w:rsidRPr="009A683D">
        <w:rPr>
          <w:rFonts w:ascii="Times New Roman" w:hAnsi="Times New Roman"/>
          <w:sz w:val="28"/>
          <w:szCs w:val="28"/>
        </w:rPr>
        <w:t>ноще</w:t>
      </w:r>
      <w:r w:rsidRPr="009A683D">
        <w:rPr>
          <w:rFonts w:ascii="Times New Roman" w:hAnsi="Times New Roman"/>
          <w:sz w:val="28"/>
          <w:szCs w:val="28"/>
        </w:rPr>
        <w:t>ковского</w:t>
      </w:r>
      <w:r w:rsidR="001402D6" w:rsidRPr="009A683D">
        <w:rPr>
          <w:rFonts w:ascii="Times New Roman" w:hAnsi="Times New Roman"/>
          <w:sz w:val="28"/>
          <w:szCs w:val="28"/>
        </w:rPr>
        <w:t xml:space="preserve"> района</w:t>
      </w:r>
      <w:r w:rsidR="001772B9">
        <w:rPr>
          <w:rFonts w:ascii="Times New Roman" w:hAnsi="Times New Roman"/>
          <w:sz w:val="28"/>
          <w:szCs w:val="28"/>
        </w:rPr>
        <w:t>;</w:t>
      </w:r>
    </w:p>
    <w:p w:rsidR="008F5743" w:rsidRPr="009A683D" w:rsidRDefault="00E42184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 xml:space="preserve">Кузнецова Наталья Сергеевна – главный специалист комитета Администрации Краснощековского района </w:t>
      </w:r>
      <w:r w:rsidR="008F5743" w:rsidRPr="009A683D">
        <w:rPr>
          <w:rFonts w:ascii="Times New Roman" w:hAnsi="Times New Roman"/>
          <w:sz w:val="28"/>
          <w:szCs w:val="28"/>
        </w:rPr>
        <w:t>по образованию Алтайского края</w:t>
      </w:r>
      <w:r w:rsidR="001772B9">
        <w:rPr>
          <w:rFonts w:ascii="Times New Roman" w:hAnsi="Times New Roman"/>
          <w:sz w:val="28"/>
          <w:szCs w:val="28"/>
        </w:rPr>
        <w:t>;</w:t>
      </w:r>
    </w:p>
    <w:p w:rsidR="008F5743" w:rsidRPr="009A683D" w:rsidRDefault="00E42184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 xml:space="preserve">Терещенко Даниил Дмитриевич - комитета Администрации Краснощековского района </w:t>
      </w:r>
      <w:r w:rsidR="008F5743" w:rsidRPr="009A683D">
        <w:rPr>
          <w:rFonts w:ascii="Times New Roman" w:hAnsi="Times New Roman"/>
          <w:sz w:val="28"/>
          <w:szCs w:val="28"/>
        </w:rPr>
        <w:t>по образованию Алтайского края</w:t>
      </w:r>
      <w:r w:rsidR="001772B9">
        <w:rPr>
          <w:rFonts w:ascii="Times New Roman" w:hAnsi="Times New Roman"/>
          <w:sz w:val="28"/>
          <w:szCs w:val="28"/>
        </w:rPr>
        <w:t>;</w:t>
      </w:r>
    </w:p>
    <w:p w:rsidR="00E42184" w:rsidRPr="009A683D" w:rsidRDefault="00E42184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 xml:space="preserve">Гурова Юлия </w:t>
      </w:r>
      <w:r w:rsidR="008149C7" w:rsidRPr="009A683D">
        <w:rPr>
          <w:rFonts w:ascii="Times New Roman" w:hAnsi="Times New Roman"/>
          <w:sz w:val="28"/>
          <w:szCs w:val="28"/>
        </w:rPr>
        <w:t>Николаевна – главный врач КГБУЗ «Краснощековская ЦРБ»</w:t>
      </w:r>
    </w:p>
    <w:p w:rsidR="008149C7" w:rsidRPr="009A683D" w:rsidRDefault="008149C7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9A683D">
        <w:rPr>
          <w:rFonts w:ascii="Times New Roman" w:hAnsi="Times New Roman"/>
          <w:sz w:val="28"/>
          <w:szCs w:val="28"/>
        </w:rPr>
        <w:t>Альберг</w:t>
      </w:r>
      <w:proofErr w:type="spellEnd"/>
      <w:r w:rsidRPr="009A683D">
        <w:rPr>
          <w:rFonts w:ascii="Times New Roman" w:hAnsi="Times New Roman"/>
          <w:sz w:val="28"/>
          <w:szCs w:val="28"/>
        </w:rPr>
        <w:t xml:space="preserve"> Юлия Андреевна – </w:t>
      </w:r>
      <w:proofErr w:type="spellStart"/>
      <w:r w:rsidRPr="009A683D">
        <w:rPr>
          <w:rFonts w:ascii="Times New Roman" w:hAnsi="Times New Roman"/>
          <w:sz w:val="28"/>
          <w:szCs w:val="28"/>
        </w:rPr>
        <w:t>врио</w:t>
      </w:r>
      <w:proofErr w:type="spellEnd"/>
      <w:r w:rsidRPr="009A683D">
        <w:rPr>
          <w:rFonts w:ascii="Times New Roman" w:hAnsi="Times New Roman"/>
          <w:sz w:val="28"/>
          <w:szCs w:val="28"/>
        </w:rPr>
        <w:t xml:space="preserve"> старшего инспектора УУП ОУУ</w:t>
      </w:r>
      <w:r w:rsidR="008F5743" w:rsidRPr="009A683D">
        <w:rPr>
          <w:rFonts w:ascii="Times New Roman" w:hAnsi="Times New Roman"/>
          <w:sz w:val="28"/>
          <w:szCs w:val="28"/>
        </w:rPr>
        <w:t>П и ПДН</w:t>
      </w:r>
      <w:r w:rsidRPr="009A683D">
        <w:rPr>
          <w:rFonts w:ascii="Times New Roman" w:hAnsi="Times New Roman"/>
          <w:sz w:val="28"/>
          <w:szCs w:val="28"/>
        </w:rPr>
        <w:t xml:space="preserve"> МО МВД России «</w:t>
      </w:r>
      <w:r w:rsidR="008F5743" w:rsidRPr="009A683D">
        <w:rPr>
          <w:rFonts w:ascii="Times New Roman" w:hAnsi="Times New Roman"/>
          <w:sz w:val="28"/>
          <w:szCs w:val="28"/>
        </w:rPr>
        <w:t>Кра</w:t>
      </w:r>
      <w:r w:rsidRPr="009A683D">
        <w:rPr>
          <w:rFonts w:ascii="Times New Roman" w:hAnsi="Times New Roman"/>
          <w:sz w:val="28"/>
          <w:szCs w:val="28"/>
        </w:rPr>
        <w:t>с</w:t>
      </w:r>
      <w:r w:rsidR="008F5743" w:rsidRPr="009A683D">
        <w:rPr>
          <w:rFonts w:ascii="Times New Roman" w:hAnsi="Times New Roman"/>
          <w:sz w:val="28"/>
          <w:szCs w:val="28"/>
        </w:rPr>
        <w:t>н</w:t>
      </w:r>
      <w:r w:rsidRPr="009A683D">
        <w:rPr>
          <w:rFonts w:ascii="Times New Roman" w:hAnsi="Times New Roman"/>
          <w:sz w:val="28"/>
          <w:szCs w:val="28"/>
        </w:rPr>
        <w:t>ощековский»</w:t>
      </w:r>
      <w:r w:rsidR="001772B9">
        <w:rPr>
          <w:rFonts w:ascii="Times New Roman" w:hAnsi="Times New Roman"/>
          <w:sz w:val="28"/>
          <w:szCs w:val="28"/>
        </w:rPr>
        <w:t>;</w:t>
      </w:r>
    </w:p>
    <w:p w:rsidR="009A167D" w:rsidRPr="009A683D" w:rsidRDefault="008F5743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 xml:space="preserve">Дорохова Алена Александровна – специалист по социальной работе отделения профилактики безнадзорности несовершеннолетних филиала по Краснощековскому району КГБУСО «Комплексный центр социального обслуживания населения </w:t>
      </w:r>
      <w:proofErr w:type="spellStart"/>
      <w:r w:rsidRPr="009A683D">
        <w:rPr>
          <w:rFonts w:ascii="Times New Roman" w:hAnsi="Times New Roman"/>
          <w:sz w:val="28"/>
          <w:szCs w:val="28"/>
        </w:rPr>
        <w:t>Усть-Калманского</w:t>
      </w:r>
      <w:proofErr w:type="spellEnd"/>
      <w:r w:rsidRPr="009A683D">
        <w:rPr>
          <w:rFonts w:ascii="Times New Roman" w:hAnsi="Times New Roman"/>
          <w:sz w:val="28"/>
          <w:szCs w:val="28"/>
        </w:rPr>
        <w:t xml:space="preserve"> районов</w:t>
      </w:r>
      <w:r w:rsidR="001772B9">
        <w:rPr>
          <w:rFonts w:ascii="Times New Roman" w:hAnsi="Times New Roman"/>
          <w:sz w:val="28"/>
          <w:szCs w:val="28"/>
        </w:rPr>
        <w:t>».</w:t>
      </w:r>
    </w:p>
    <w:p w:rsidR="00E42184" w:rsidRPr="009A683D" w:rsidRDefault="00E42184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E42184" w:rsidRDefault="00E42184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P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F24755" w:rsidRPr="009A683D" w:rsidRDefault="00F24755" w:rsidP="009A683D">
      <w:pPr>
        <w:pStyle w:val="af1"/>
        <w:rPr>
          <w:rFonts w:ascii="Times New Roman" w:hAnsi="Times New Roman"/>
          <w:sz w:val="28"/>
          <w:szCs w:val="28"/>
          <w:lang w:eastAsia="ru-RU"/>
        </w:rPr>
      </w:pPr>
    </w:p>
    <w:p w:rsidR="00FD3F9D" w:rsidRPr="009A683D" w:rsidRDefault="00FD3F9D" w:rsidP="009A683D">
      <w:pPr>
        <w:pStyle w:val="af1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A683D">
        <w:rPr>
          <w:rFonts w:ascii="Times New Roman" w:hAnsi="Times New Roman"/>
          <w:sz w:val="28"/>
          <w:szCs w:val="28"/>
          <w:lang w:eastAsia="ru-RU"/>
        </w:rPr>
        <w:t xml:space="preserve">Приложение № 2 </w:t>
      </w:r>
      <w:proofErr w:type="gramStart"/>
      <w:r w:rsidRPr="009A683D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</w:p>
    <w:p w:rsidR="009A683D" w:rsidRDefault="00FD3F9D" w:rsidP="009A683D">
      <w:pPr>
        <w:pStyle w:val="af1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A683D">
        <w:rPr>
          <w:rFonts w:ascii="Times New Roman" w:hAnsi="Times New Roman"/>
          <w:sz w:val="28"/>
          <w:szCs w:val="28"/>
          <w:lang w:eastAsia="ru-RU"/>
        </w:rPr>
        <w:t>решению Краснощековского</w:t>
      </w:r>
    </w:p>
    <w:p w:rsidR="00FD3F9D" w:rsidRPr="009A683D" w:rsidRDefault="00FD3F9D" w:rsidP="009A683D">
      <w:pPr>
        <w:pStyle w:val="af1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A683D">
        <w:rPr>
          <w:rFonts w:ascii="Times New Roman" w:hAnsi="Times New Roman"/>
          <w:sz w:val="28"/>
          <w:szCs w:val="28"/>
          <w:lang w:eastAsia="ru-RU"/>
        </w:rPr>
        <w:t xml:space="preserve"> районного Совета депутатов </w:t>
      </w:r>
    </w:p>
    <w:p w:rsidR="00FD3F9D" w:rsidRPr="009A683D" w:rsidRDefault="00FD3F9D" w:rsidP="009A683D">
      <w:pPr>
        <w:pStyle w:val="af1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A683D">
        <w:rPr>
          <w:rFonts w:ascii="Times New Roman" w:hAnsi="Times New Roman"/>
          <w:sz w:val="28"/>
          <w:szCs w:val="28"/>
          <w:lang w:eastAsia="ru-RU"/>
        </w:rPr>
        <w:t>от</w:t>
      </w:r>
      <w:r w:rsidR="00342EAA" w:rsidRPr="009A683D">
        <w:rPr>
          <w:rFonts w:ascii="Times New Roman" w:hAnsi="Times New Roman"/>
          <w:sz w:val="28"/>
          <w:szCs w:val="28"/>
          <w:lang w:eastAsia="ru-RU"/>
        </w:rPr>
        <w:t xml:space="preserve"> «___» __________</w:t>
      </w:r>
      <w:r w:rsidRPr="009A683D">
        <w:rPr>
          <w:rFonts w:ascii="Times New Roman" w:hAnsi="Times New Roman"/>
          <w:sz w:val="28"/>
          <w:szCs w:val="28"/>
          <w:lang w:eastAsia="ru-RU"/>
        </w:rPr>
        <w:t xml:space="preserve"> 2026г. № ___</w:t>
      </w:r>
    </w:p>
    <w:p w:rsidR="00FD3F9D" w:rsidRPr="009A683D" w:rsidRDefault="00FD3F9D" w:rsidP="009A683D">
      <w:pPr>
        <w:pStyle w:val="af1"/>
        <w:rPr>
          <w:rFonts w:ascii="Times New Roman" w:hAnsi="Times New Roman"/>
          <w:b/>
          <w:sz w:val="28"/>
          <w:szCs w:val="28"/>
        </w:rPr>
      </w:pPr>
    </w:p>
    <w:p w:rsidR="00FD3F9D" w:rsidRPr="009A683D" w:rsidRDefault="00FD3F9D" w:rsidP="009A683D">
      <w:pPr>
        <w:pStyle w:val="af1"/>
        <w:rPr>
          <w:rFonts w:ascii="Times New Roman" w:hAnsi="Times New Roman"/>
          <w:b/>
          <w:sz w:val="28"/>
          <w:szCs w:val="28"/>
        </w:rPr>
      </w:pPr>
    </w:p>
    <w:p w:rsidR="00FD3F9D" w:rsidRPr="009A683D" w:rsidRDefault="00FD3F9D" w:rsidP="009A683D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9A683D">
        <w:rPr>
          <w:rFonts w:ascii="Times New Roman" w:hAnsi="Times New Roman"/>
          <w:b/>
          <w:sz w:val="28"/>
          <w:szCs w:val="28"/>
        </w:rPr>
        <w:t>ПОЛОЖЕНИЕ</w:t>
      </w:r>
    </w:p>
    <w:p w:rsidR="00FD3F9D" w:rsidRPr="009A683D" w:rsidRDefault="00FD3F9D" w:rsidP="009A683D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об экспертной комиссии Краснощековского района</w:t>
      </w:r>
      <w:r w:rsidR="000C75A0" w:rsidRPr="009A683D">
        <w:rPr>
          <w:rFonts w:ascii="Times New Roman" w:hAnsi="Times New Roman"/>
          <w:sz w:val="28"/>
          <w:szCs w:val="28"/>
        </w:rPr>
        <w:t xml:space="preserve"> Алтайского </w:t>
      </w:r>
      <w:proofErr w:type="gramStart"/>
      <w:r w:rsidR="000C75A0" w:rsidRPr="009A683D">
        <w:rPr>
          <w:rFonts w:ascii="Times New Roman" w:hAnsi="Times New Roman"/>
          <w:sz w:val="28"/>
          <w:szCs w:val="28"/>
        </w:rPr>
        <w:t>каря</w:t>
      </w:r>
      <w:proofErr w:type="gramEnd"/>
    </w:p>
    <w:p w:rsidR="009A683D" w:rsidRDefault="009A683D" w:rsidP="009A683D">
      <w:pPr>
        <w:pStyle w:val="af1"/>
        <w:jc w:val="center"/>
        <w:rPr>
          <w:rFonts w:ascii="Times New Roman" w:hAnsi="Times New Roman"/>
          <w:sz w:val="28"/>
          <w:szCs w:val="28"/>
        </w:rPr>
      </w:pPr>
    </w:p>
    <w:p w:rsidR="00FD3F9D" w:rsidRDefault="00FD3F9D" w:rsidP="009A683D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ОБЩИЕ ПОЛОЖЕНИЯ</w:t>
      </w:r>
    </w:p>
    <w:p w:rsidR="009A683D" w:rsidRPr="009A683D" w:rsidRDefault="009A683D" w:rsidP="009A683D">
      <w:pPr>
        <w:pStyle w:val="af1"/>
        <w:jc w:val="center"/>
        <w:rPr>
          <w:rFonts w:ascii="Times New Roman" w:hAnsi="Times New Roman"/>
          <w:sz w:val="28"/>
          <w:szCs w:val="28"/>
        </w:rPr>
      </w:pPr>
    </w:p>
    <w:p w:rsidR="00FD3F9D" w:rsidRPr="009A683D" w:rsidRDefault="00FD3F9D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Экспертная комиссия Краснощековского района (далее экспертная комиссия) создается в целях реализации мер по содействию физическому, интеллектуальному, психическому, духовному и нравственному развитию детей, а так же оценки пре</w:t>
      </w:r>
      <w:r w:rsidRPr="009A683D">
        <w:rPr>
          <w:rFonts w:ascii="Times New Roman" w:hAnsi="Times New Roman"/>
          <w:sz w:val="28"/>
          <w:szCs w:val="28"/>
        </w:rPr>
        <w:t>д</w:t>
      </w:r>
      <w:r w:rsidRPr="009A683D">
        <w:rPr>
          <w:rFonts w:ascii="Times New Roman" w:hAnsi="Times New Roman"/>
          <w:sz w:val="28"/>
          <w:szCs w:val="28"/>
        </w:rPr>
        <w:t>ложений:</w:t>
      </w:r>
    </w:p>
    <w:p w:rsidR="00FD3F9D" w:rsidRPr="009A683D" w:rsidRDefault="00FD3F9D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 xml:space="preserve">     а) об определении мест (конкретизации объектов), нахождение в которых может причинить вред здоровью детей, их физическому, духовному и нравственн</w:t>
      </w:r>
      <w:r w:rsidRPr="009A683D">
        <w:rPr>
          <w:rFonts w:ascii="Times New Roman" w:hAnsi="Times New Roman"/>
          <w:sz w:val="28"/>
          <w:szCs w:val="28"/>
        </w:rPr>
        <w:t>о</w:t>
      </w:r>
      <w:r w:rsidRPr="009A683D">
        <w:rPr>
          <w:rFonts w:ascii="Times New Roman" w:hAnsi="Times New Roman"/>
          <w:sz w:val="28"/>
          <w:szCs w:val="28"/>
        </w:rPr>
        <w:t>му развитию;</w:t>
      </w:r>
    </w:p>
    <w:p w:rsidR="00FD3F9D" w:rsidRPr="009A683D" w:rsidRDefault="00FD3F9D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 xml:space="preserve">     б) общественных мест, в которых в ночное время не допускается нахожд</w:t>
      </w:r>
      <w:r w:rsidRPr="009A683D">
        <w:rPr>
          <w:rFonts w:ascii="Times New Roman" w:hAnsi="Times New Roman"/>
          <w:sz w:val="28"/>
          <w:szCs w:val="28"/>
        </w:rPr>
        <w:t>е</w:t>
      </w:r>
      <w:r w:rsidRPr="009A683D">
        <w:rPr>
          <w:rFonts w:ascii="Times New Roman" w:hAnsi="Times New Roman"/>
          <w:sz w:val="28"/>
          <w:szCs w:val="28"/>
        </w:rPr>
        <w:t xml:space="preserve">ние детей без сопровождающих лиц. </w:t>
      </w:r>
    </w:p>
    <w:p w:rsidR="00FD3F9D" w:rsidRPr="009A683D" w:rsidRDefault="00FD3F9D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Экспертная комиссия создается решением Краснощековского районного Сов</w:t>
      </w:r>
      <w:r w:rsidRPr="009A683D">
        <w:rPr>
          <w:rFonts w:ascii="Times New Roman" w:hAnsi="Times New Roman"/>
          <w:sz w:val="28"/>
          <w:szCs w:val="28"/>
        </w:rPr>
        <w:t>е</w:t>
      </w:r>
      <w:r w:rsidRPr="009A683D">
        <w:rPr>
          <w:rFonts w:ascii="Times New Roman" w:hAnsi="Times New Roman"/>
          <w:sz w:val="28"/>
          <w:szCs w:val="28"/>
        </w:rPr>
        <w:t>та депутатов.</w:t>
      </w:r>
    </w:p>
    <w:p w:rsidR="00FD3F9D" w:rsidRPr="009A683D" w:rsidRDefault="00FD3F9D" w:rsidP="009A683D">
      <w:pPr>
        <w:pStyle w:val="af1"/>
        <w:ind w:firstLine="567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Деятельность экспертной комиссии осуществляется в соответствии с Конст</w:t>
      </w:r>
      <w:r w:rsidRPr="009A683D">
        <w:rPr>
          <w:rFonts w:ascii="Times New Roman" w:hAnsi="Times New Roman"/>
          <w:sz w:val="28"/>
          <w:szCs w:val="28"/>
        </w:rPr>
        <w:t>и</w:t>
      </w:r>
      <w:r w:rsidRPr="009A683D">
        <w:rPr>
          <w:rFonts w:ascii="Times New Roman" w:hAnsi="Times New Roman"/>
          <w:sz w:val="28"/>
          <w:szCs w:val="28"/>
        </w:rPr>
        <w:t>туцией РФ, федеральным и краевым законодательством, нормативно – правовыми актами органов местного самоуправления Краснощековского района, а также н</w:t>
      </w:r>
      <w:r w:rsidRPr="009A683D">
        <w:rPr>
          <w:rFonts w:ascii="Times New Roman" w:hAnsi="Times New Roman"/>
          <w:sz w:val="28"/>
          <w:szCs w:val="28"/>
        </w:rPr>
        <w:t>а</w:t>
      </w:r>
      <w:r w:rsidRPr="009A683D">
        <w:rPr>
          <w:rFonts w:ascii="Times New Roman" w:hAnsi="Times New Roman"/>
          <w:sz w:val="28"/>
          <w:szCs w:val="28"/>
        </w:rPr>
        <w:t>стоящим Положением.</w:t>
      </w:r>
    </w:p>
    <w:p w:rsidR="00FD3F9D" w:rsidRPr="009A683D" w:rsidRDefault="00FD3F9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FD3F9D" w:rsidRDefault="00FD3F9D" w:rsidP="009A683D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ПОЛНОМОЧИЯ ЭКСПЕРНОЙ КОМИССИИ</w:t>
      </w:r>
    </w:p>
    <w:p w:rsidR="009A683D" w:rsidRPr="009A683D" w:rsidRDefault="009A683D" w:rsidP="009A683D">
      <w:pPr>
        <w:pStyle w:val="af1"/>
        <w:jc w:val="center"/>
        <w:rPr>
          <w:rFonts w:ascii="Times New Roman" w:hAnsi="Times New Roman"/>
          <w:sz w:val="28"/>
          <w:szCs w:val="28"/>
        </w:rPr>
      </w:pP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К полномочиям экспертной комиссии относится: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683D">
        <w:rPr>
          <w:rFonts w:ascii="Times New Roman" w:hAnsi="Times New Roman"/>
          <w:sz w:val="28"/>
          <w:szCs w:val="28"/>
        </w:rPr>
        <w:t>разработка и внедрение форм и методов работы с детьми в целях их защиты от           факторов, негативно влияющих на физическое, интеллектуальное, психическое, д</w:t>
      </w:r>
      <w:r w:rsidRPr="009A683D">
        <w:rPr>
          <w:rFonts w:ascii="Times New Roman" w:hAnsi="Times New Roman"/>
          <w:sz w:val="28"/>
          <w:szCs w:val="28"/>
        </w:rPr>
        <w:t>у</w:t>
      </w:r>
      <w:r w:rsidRPr="009A683D">
        <w:rPr>
          <w:rFonts w:ascii="Times New Roman" w:hAnsi="Times New Roman"/>
          <w:sz w:val="28"/>
          <w:szCs w:val="28"/>
        </w:rPr>
        <w:t>ховное и нравственное развитие, предупреждения причинения вреда здоровью;</w:t>
      </w:r>
      <w:proofErr w:type="gramEnd"/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выявление и оценка предложений органов местного самоуправления Красн</w:t>
      </w:r>
      <w:r w:rsidRPr="009A683D">
        <w:rPr>
          <w:rFonts w:ascii="Times New Roman" w:hAnsi="Times New Roman"/>
          <w:sz w:val="28"/>
          <w:szCs w:val="28"/>
        </w:rPr>
        <w:t>о</w:t>
      </w:r>
      <w:r w:rsidRPr="009A683D">
        <w:rPr>
          <w:rFonts w:ascii="Times New Roman" w:hAnsi="Times New Roman"/>
          <w:sz w:val="28"/>
          <w:szCs w:val="28"/>
        </w:rPr>
        <w:t>щековского района, органов местного самоуправления сельских поселений, органов и учреждений системы профилактики безнадзорности и правонарушений несове</w:t>
      </w:r>
      <w:r w:rsidRPr="009A683D">
        <w:rPr>
          <w:rFonts w:ascii="Times New Roman" w:hAnsi="Times New Roman"/>
          <w:sz w:val="28"/>
          <w:szCs w:val="28"/>
        </w:rPr>
        <w:t>р</w:t>
      </w:r>
      <w:r w:rsidRPr="009A683D">
        <w:rPr>
          <w:rFonts w:ascii="Times New Roman" w:hAnsi="Times New Roman"/>
          <w:sz w:val="28"/>
          <w:szCs w:val="28"/>
        </w:rPr>
        <w:t>шеннолетних, учреждений в сфере культуры и образования, общественных орган</w:t>
      </w:r>
      <w:r w:rsidRPr="009A683D">
        <w:rPr>
          <w:rFonts w:ascii="Times New Roman" w:hAnsi="Times New Roman"/>
          <w:sz w:val="28"/>
          <w:szCs w:val="28"/>
        </w:rPr>
        <w:t>и</w:t>
      </w:r>
      <w:r w:rsidRPr="009A683D">
        <w:rPr>
          <w:rFonts w:ascii="Times New Roman" w:hAnsi="Times New Roman"/>
          <w:sz w:val="28"/>
          <w:szCs w:val="28"/>
        </w:rPr>
        <w:t>заций и граждан;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а) об определении мест (конкретизации объектов), нахождение в которых м</w:t>
      </w:r>
      <w:r w:rsidRPr="009A683D">
        <w:rPr>
          <w:rFonts w:ascii="Times New Roman" w:hAnsi="Times New Roman"/>
          <w:sz w:val="28"/>
          <w:szCs w:val="28"/>
        </w:rPr>
        <w:t>о</w:t>
      </w:r>
      <w:r w:rsidRPr="009A683D">
        <w:rPr>
          <w:rFonts w:ascii="Times New Roman" w:hAnsi="Times New Roman"/>
          <w:sz w:val="28"/>
          <w:szCs w:val="28"/>
        </w:rPr>
        <w:t>жет причинить вред здоровью детей, их физическому, духовному и нравственному развитию;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 xml:space="preserve">     б) об определении общественных мест, в которых в ночное время не допу</w:t>
      </w:r>
      <w:r w:rsidRPr="009A683D">
        <w:rPr>
          <w:rFonts w:ascii="Times New Roman" w:hAnsi="Times New Roman"/>
          <w:sz w:val="28"/>
          <w:szCs w:val="28"/>
        </w:rPr>
        <w:t>с</w:t>
      </w:r>
      <w:r w:rsidRPr="009A683D">
        <w:rPr>
          <w:rFonts w:ascii="Times New Roman" w:hAnsi="Times New Roman"/>
          <w:sz w:val="28"/>
          <w:szCs w:val="28"/>
        </w:rPr>
        <w:t>кается нахождение детей без сопровождающих лиц;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lastRenderedPageBreak/>
        <w:t>подготовка проекта решения об установлении перечня мест, определяемых в соответствии с пунктом 2.1.2 настоящего раздела, для утверждения его Краснощ</w:t>
      </w:r>
      <w:r w:rsidRPr="009A683D">
        <w:rPr>
          <w:rFonts w:ascii="Times New Roman" w:hAnsi="Times New Roman"/>
          <w:sz w:val="28"/>
          <w:szCs w:val="28"/>
        </w:rPr>
        <w:t>е</w:t>
      </w:r>
      <w:r w:rsidRPr="009A683D">
        <w:rPr>
          <w:rFonts w:ascii="Times New Roman" w:hAnsi="Times New Roman"/>
          <w:sz w:val="28"/>
          <w:szCs w:val="28"/>
        </w:rPr>
        <w:t>ковским районным Советом депутатов;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участие в контрольных мероприятиях, связанных с реализацией закона Алта</w:t>
      </w:r>
      <w:r w:rsidRPr="009A683D">
        <w:rPr>
          <w:rFonts w:ascii="Times New Roman" w:hAnsi="Times New Roman"/>
          <w:sz w:val="28"/>
          <w:szCs w:val="28"/>
        </w:rPr>
        <w:t>й</w:t>
      </w:r>
      <w:r w:rsidRPr="009A683D">
        <w:rPr>
          <w:rFonts w:ascii="Times New Roman" w:hAnsi="Times New Roman"/>
          <w:sz w:val="28"/>
          <w:szCs w:val="28"/>
        </w:rPr>
        <w:t>ского края от 07 декабря 2009 года № 99 «Об ограничении пребывания несове</w:t>
      </w:r>
      <w:r w:rsidRPr="009A683D">
        <w:rPr>
          <w:rFonts w:ascii="Times New Roman" w:hAnsi="Times New Roman"/>
          <w:sz w:val="28"/>
          <w:szCs w:val="28"/>
        </w:rPr>
        <w:t>р</w:t>
      </w:r>
      <w:r w:rsidRPr="009A683D">
        <w:rPr>
          <w:rFonts w:ascii="Times New Roman" w:hAnsi="Times New Roman"/>
          <w:sz w:val="28"/>
          <w:szCs w:val="28"/>
        </w:rPr>
        <w:t>шеннолетних в общественных местах на территории Алтайского края» на террит</w:t>
      </w:r>
      <w:r w:rsidRPr="009A683D">
        <w:rPr>
          <w:rFonts w:ascii="Times New Roman" w:hAnsi="Times New Roman"/>
          <w:sz w:val="28"/>
          <w:szCs w:val="28"/>
        </w:rPr>
        <w:t>о</w:t>
      </w:r>
      <w:r w:rsidRPr="009A683D">
        <w:rPr>
          <w:rFonts w:ascii="Times New Roman" w:hAnsi="Times New Roman"/>
          <w:sz w:val="28"/>
          <w:szCs w:val="28"/>
        </w:rPr>
        <w:t>рии Краснощековского района;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организация доведения до населения решения об установлении перечня мест, определяемых в соответствии с пунктом 2.1.2 настоящего раздела;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подготовка ежегодного отчета о своей работе и представление его главе ра</w:t>
      </w:r>
      <w:r w:rsidRPr="009A683D">
        <w:rPr>
          <w:rFonts w:ascii="Times New Roman" w:hAnsi="Times New Roman"/>
          <w:sz w:val="28"/>
          <w:szCs w:val="28"/>
        </w:rPr>
        <w:t>й</w:t>
      </w:r>
      <w:r w:rsidRPr="009A683D">
        <w:rPr>
          <w:rFonts w:ascii="Times New Roman" w:hAnsi="Times New Roman"/>
          <w:sz w:val="28"/>
          <w:szCs w:val="28"/>
        </w:rPr>
        <w:t>она;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участие в рассмотрении жалоб и предложений должностных лиц, нарушающих права и интересы детей в рамках реализации закона Алтайского края от 07 декабря 2009 года № 99 «Об ограничении пребывания несовершеннолетних в общественных местах на территории Алтайского края» на территории Краснощековского района.</w:t>
      </w:r>
    </w:p>
    <w:p w:rsidR="00FD3F9D" w:rsidRPr="009A683D" w:rsidRDefault="00FD3F9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FD3F9D" w:rsidRDefault="00FD3F9D" w:rsidP="009A683D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ПРАВА И ОБЯЗАННОСТИ ЧЛЕНОВ ЭКСПЕРТНОЙ КОМИССИИ</w:t>
      </w:r>
    </w:p>
    <w:p w:rsidR="009A683D" w:rsidRPr="009A683D" w:rsidRDefault="009A683D" w:rsidP="009A683D">
      <w:pPr>
        <w:pStyle w:val="af1"/>
        <w:jc w:val="center"/>
        <w:rPr>
          <w:rFonts w:ascii="Times New Roman" w:hAnsi="Times New Roman"/>
          <w:sz w:val="28"/>
          <w:szCs w:val="28"/>
        </w:rPr>
      </w:pP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При выполнении своих полномочий экспертная комиссия имеет право: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 xml:space="preserve">вносить предложения в органы местного самоуправления, должностным лицам по вопросам, относящимся к рассмотрению экспертной комиссии; 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запрашивать в установленном порядке необходимую информацию и матери</w:t>
      </w:r>
      <w:r w:rsidRPr="009A683D">
        <w:rPr>
          <w:rFonts w:ascii="Times New Roman" w:hAnsi="Times New Roman"/>
          <w:sz w:val="28"/>
          <w:szCs w:val="28"/>
        </w:rPr>
        <w:t>а</w:t>
      </w:r>
      <w:r w:rsidRPr="009A683D">
        <w:rPr>
          <w:rFonts w:ascii="Times New Roman" w:hAnsi="Times New Roman"/>
          <w:sz w:val="28"/>
          <w:szCs w:val="28"/>
        </w:rPr>
        <w:t>лы по вопросам, входящим в компетенцию экспертной комиссии;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приглашать на заседания экспертной комиссии должностных лиц органов м</w:t>
      </w:r>
      <w:r w:rsidRPr="009A683D">
        <w:rPr>
          <w:rFonts w:ascii="Times New Roman" w:hAnsi="Times New Roman"/>
          <w:sz w:val="28"/>
          <w:szCs w:val="28"/>
        </w:rPr>
        <w:t>е</w:t>
      </w:r>
      <w:r w:rsidRPr="009A683D">
        <w:rPr>
          <w:rFonts w:ascii="Times New Roman" w:hAnsi="Times New Roman"/>
          <w:sz w:val="28"/>
          <w:szCs w:val="28"/>
        </w:rPr>
        <w:t>стного самоуправления, представителей органов и учреждений системы профила</w:t>
      </w:r>
      <w:r w:rsidRPr="009A683D">
        <w:rPr>
          <w:rFonts w:ascii="Times New Roman" w:hAnsi="Times New Roman"/>
          <w:sz w:val="28"/>
          <w:szCs w:val="28"/>
        </w:rPr>
        <w:t>к</w:t>
      </w:r>
      <w:r w:rsidRPr="009A683D">
        <w:rPr>
          <w:rFonts w:ascii="Times New Roman" w:hAnsi="Times New Roman"/>
          <w:sz w:val="28"/>
          <w:szCs w:val="28"/>
        </w:rPr>
        <w:t>тики безнадзорности и правонарушений несовершеннолетних, правоохранительных органов, учреждений в сфере культуры и образования, общественных организаций;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При выполнении своих полномочий члены экспертной комиссии обязаны: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активно участвовать в работе экспертной комиссии, проявлять надлежащую инициативу;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при принятии решения руководствоваться принципами законности, справедл</w:t>
      </w:r>
      <w:r w:rsidRPr="009A683D">
        <w:rPr>
          <w:rFonts w:ascii="Times New Roman" w:hAnsi="Times New Roman"/>
          <w:sz w:val="28"/>
          <w:szCs w:val="28"/>
        </w:rPr>
        <w:t>и</w:t>
      </w:r>
      <w:r w:rsidRPr="009A683D">
        <w:rPr>
          <w:rFonts w:ascii="Times New Roman" w:hAnsi="Times New Roman"/>
          <w:sz w:val="28"/>
          <w:szCs w:val="28"/>
        </w:rPr>
        <w:t>вости, гуманизма и действовать в интересах детей, защиты их прав и законных и</w:t>
      </w:r>
      <w:r w:rsidRPr="009A683D">
        <w:rPr>
          <w:rFonts w:ascii="Times New Roman" w:hAnsi="Times New Roman"/>
          <w:sz w:val="28"/>
          <w:szCs w:val="28"/>
        </w:rPr>
        <w:t>н</w:t>
      </w:r>
      <w:r w:rsidRPr="009A683D">
        <w:rPr>
          <w:rFonts w:ascii="Times New Roman" w:hAnsi="Times New Roman"/>
          <w:sz w:val="28"/>
          <w:szCs w:val="28"/>
        </w:rPr>
        <w:t>тересов.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D3F9D" w:rsidRPr="009A683D" w:rsidRDefault="00FD3F9D" w:rsidP="009A683D">
      <w:pPr>
        <w:pStyle w:val="af1"/>
        <w:ind w:firstLine="567"/>
        <w:jc w:val="center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СОСТАВ И ОРГАНИЗАЦИЯ РАБОТЫ ЭКСПЕРТНОЙ КОМИССИИ</w:t>
      </w:r>
    </w:p>
    <w:p w:rsidR="009A683D" w:rsidRDefault="009A683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Состав экспертной комиссии определяется решением Краснощековского ра</w:t>
      </w:r>
      <w:r w:rsidRPr="009A683D">
        <w:rPr>
          <w:rFonts w:ascii="Times New Roman" w:hAnsi="Times New Roman"/>
          <w:sz w:val="28"/>
          <w:szCs w:val="28"/>
        </w:rPr>
        <w:t>й</w:t>
      </w:r>
      <w:r w:rsidRPr="009A683D">
        <w:rPr>
          <w:rFonts w:ascii="Times New Roman" w:hAnsi="Times New Roman"/>
          <w:sz w:val="28"/>
          <w:szCs w:val="28"/>
        </w:rPr>
        <w:t>онного Совета депутатов. Состав экспертной комиссии не может быть менее семи человек.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В состав экспертной комиссии на общественных началах, принципах добр</w:t>
      </w:r>
      <w:r w:rsidRPr="009A683D">
        <w:rPr>
          <w:rFonts w:ascii="Times New Roman" w:hAnsi="Times New Roman"/>
          <w:sz w:val="28"/>
          <w:szCs w:val="28"/>
        </w:rPr>
        <w:t>о</w:t>
      </w:r>
      <w:r w:rsidRPr="009A683D">
        <w:rPr>
          <w:rFonts w:ascii="Times New Roman" w:hAnsi="Times New Roman"/>
          <w:sz w:val="28"/>
          <w:szCs w:val="28"/>
        </w:rPr>
        <w:t>вольности и равноправия входят представители органов и учреждений системы профилактики безнадзорности и правонарушений несовершеннолетних, правоохр</w:t>
      </w:r>
      <w:r w:rsidRPr="009A683D">
        <w:rPr>
          <w:rFonts w:ascii="Times New Roman" w:hAnsi="Times New Roman"/>
          <w:sz w:val="28"/>
          <w:szCs w:val="28"/>
        </w:rPr>
        <w:t>а</w:t>
      </w:r>
      <w:r w:rsidRPr="009A683D">
        <w:rPr>
          <w:rFonts w:ascii="Times New Roman" w:hAnsi="Times New Roman"/>
          <w:sz w:val="28"/>
          <w:szCs w:val="28"/>
        </w:rPr>
        <w:t>нительных органов, учреждений в сфере культуры и образования, общественных организаций.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Экспертную комиссию возглавляет председатель – заместитель главы админ</w:t>
      </w:r>
      <w:r w:rsidRPr="009A683D">
        <w:rPr>
          <w:rFonts w:ascii="Times New Roman" w:hAnsi="Times New Roman"/>
          <w:sz w:val="28"/>
          <w:szCs w:val="28"/>
        </w:rPr>
        <w:t>и</w:t>
      </w:r>
      <w:r w:rsidRPr="009A683D">
        <w:rPr>
          <w:rFonts w:ascii="Times New Roman" w:hAnsi="Times New Roman"/>
          <w:sz w:val="28"/>
          <w:szCs w:val="28"/>
        </w:rPr>
        <w:t>страции Краснощековского района.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lastRenderedPageBreak/>
        <w:t xml:space="preserve">Председатель экспертной </w:t>
      </w:r>
      <w:r w:rsidR="00E85E98" w:rsidRPr="009A683D">
        <w:rPr>
          <w:rFonts w:ascii="Times New Roman" w:hAnsi="Times New Roman"/>
          <w:sz w:val="28"/>
          <w:szCs w:val="28"/>
        </w:rPr>
        <w:t>комиссии руководит</w:t>
      </w:r>
      <w:r w:rsidRPr="009A683D">
        <w:rPr>
          <w:rFonts w:ascii="Times New Roman" w:hAnsi="Times New Roman"/>
          <w:sz w:val="28"/>
          <w:szCs w:val="28"/>
        </w:rPr>
        <w:t xml:space="preserve"> ее деятельностью, организует работу, осуществляет общий </w:t>
      </w:r>
      <w:proofErr w:type="gramStart"/>
      <w:r w:rsidRPr="009A683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A683D">
        <w:rPr>
          <w:rFonts w:ascii="Times New Roman" w:hAnsi="Times New Roman"/>
          <w:sz w:val="28"/>
          <w:szCs w:val="28"/>
        </w:rPr>
        <w:t xml:space="preserve"> реализацией принятых экспертной коми</w:t>
      </w:r>
      <w:r w:rsidRPr="009A683D">
        <w:rPr>
          <w:rFonts w:ascii="Times New Roman" w:hAnsi="Times New Roman"/>
          <w:sz w:val="28"/>
          <w:szCs w:val="28"/>
        </w:rPr>
        <w:t>с</w:t>
      </w:r>
      <w:r w:rsidRPr="009A683D">
        <w:rPr>
          <w:rFonts w:ascii="Times New Roman" w:hAnsi="Times New Roman"/>
          <w:sz w:val="28"/>
          <w:szCs w:val="28"/>
        </w:rPr>
        <w:t>сией решений. В отсутствие председателя его функции исполняет заместитель председателя.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Секретарь экспертной комиссии организует подготовку к ее заседаниям, вед</w:t>
      </w:r>
      <w:r w:rsidRPr="009A683D">
        <w:rPr>
          <w:rFonts w:ascii="Times New Roman" w:hAnsi="Times New Roman"/>
          <w:sz w:val="28"/>
          <w:szCs w:val="28"/>
        </w:rPr>
        <w:t>е</w:t>
      </w:r>
      <w:r w:rsidRPr="009A683D">
        <w:rPr>
          <w:rFonts w:ascii="Times New Roman" w:hAnsi="Times New Roman"/>
          <w:sz w:val="28"/>
          <w:szCs w:val="28"/>
        </w:rPr>
        <w:t>ние протоколов, по поручению председателя экспертной комиссии готовит вопросы и другие документы, касающиеся функций и задач экспертной комиссии.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Заседания экспертной комиссии пр</w:t>
      </w:r>
      <w:r w:rsidR="00E85E98" w:rsidRPr="009A683D">
        <w:rPr>
          <w:rFonts w:ascii="Times New Roman" w:hAnsi="Times New Roman"/>
          <w:sz w:val="28"/>
          <w:szCs w:val="28"/>
        </w:rPr>
        <w:t>оводятся по мере необходимости.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Заседания экспертной комиссии считается правомочным при наличии на нем большинства членов экспертной комиссии.</w:t>
      </w:r>
    </w:p>
    <w:p w:rsidR="00FD3F9D" w:rsidRPr="009A683D" w:rsidRDefault="00FD3F9D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Решения экспертной комиссии принимаются большинством голосов присутс</w:t>
      </w:r>
      <w:r w:rsidRPr="009A683D">
        <w:rPr>
          <w:rFonts w:ascii="Times New Roman" w:hAnsi="Times New Roman"/>
          <w:sz w:val="28"/>
          <w:szCs w:val="28"/>
        </w:rPr>
        <w:t>т</w:t>
      </w:r>
      <w:r w:rsidRPr="009A683D">
        <w:rPr>
          <w:rFonts w:ascii="Times New Roman" w:hAnsi="Times New Roman"/>
          <w:sz w:val="28"/>
          <w:szCs w:val="28"/>
        </w:rPr>
        <w:t>вующих на заседании членов комиссии и оформляются протоколом. В случае р</w:t>
      </w:r>
      <w:r w:rsidRPr="009A683D">
        <w:rPr>
          <w:rFonts w:ascii="Times New Roman" w:hAnsi="Times New Roman"/>
          <w:sz w:val="28"/>
          <w:szCs w:val="28"/>
        </w:rPr>
        <w:t>а</w:t>
      </w:r>
      <w:r w:rsidRPr="009A683D">
        <w:rPr>
          <w:rFonts w:ascii="Times New Roman" w:hAnsi="Times New Roman"/>
          <w:sz w:val="28"/>
          <w:szCs w:val="28"/>
        </w:rPr>
        <w:t>венства голосов является голос председательствующего.</w:t>
      </w:r>
    </w:p>
    <w:p w:rsidR="00FD3F9D" w:rsidRPr="009A683D" w:rsidRDefault="00FD3F9D" w:rsidP="009A683D">
      <w:pPr>
        <w:pStyle w:val="af1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5"/>
      </w:tblGrid>
      <w:tr w:rsidR="00BC2C14" w:rsidRPr="009A683D" w:rsidTr="000F3B45">
        <w:trPr>
          <w:jc w:val="right"/>
        </w:trPr>
        <w:tc>
          <w:tcPr>
            <w:tcW w:w="4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EAA" w:rsidRPr="009A683D" w:rsidRDefault="00342EAA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342EAA" w:rsidRPr="009A683D" w:rsidRDefault="00342EAA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BC2C14" w:rsidRPr="009A683D" w:rsidRDefault="00342EAA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BC2C14" w:rsidRPr="009A683D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5148F3" w:rsidRPr="009A683D">
              <w:rPr>
                <w:rFonts w:ascii="Times New Roman" w:hAnsi="Times New Roman"/>
                <w:sz w:val="28"/>
                <w:szCs w:val="28"/>
              </w:rPr>
              <w:t>3</w:t>
            </w:r>
            <w:r w:rsidRPr="009A68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A683D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</w:p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 xml:space="preserve">решению районного </w:t>
            </w:r>
            <w:r w:rsidR="00F24755" w:rsidRPr="009A683D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  <w:r w:rsidRPr="009A68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42EAA" w:rsidRPr="009A683D">
              <w:rPr>
                <w:rFonts w:ascii="Times New Roman" w:hAnsi="Times New Roman"/>
                <w:sz w:val="28"/>
                <w:szCs w:val="28"/>
              </w:rPr>
              <w:t>от «____» __________</w:t>
            </w:r>
            <w:r w:rsidR="00F24755" w:rsidRPr="009A683D">
              <w:rPr>
                <w:rFonts w:ascii="Times New Roman" w:hAnsi="Times New Roman"/>
                <w:sz w:val="28"/>
                <w:szCs w:val="28"/>
              </w:rPr>
              <w:t>2026 №</w:t>
            </w:r>
            <w:r w:rsidR="00342EAA" w:rsidRPr="009A683D">
              <w:rPr>
                <w:rFonts w:ascii="Times New Roman" w:hAnsi="Times New Roman"/>
                <w:sz w:val="28"/>
                <w:szCs w:val="28"/>
              </w:rPr>
              <w:t xml:space="preserve"> ____</w:t>
            </w:r>
          </w:p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C2C14" w:rsidRPr="009A683D" w:rsidRDefault="00BC2C14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BC2C14" w:rsidRPr="009A683D" w:rsidRDefault="00BC2C14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5148F3" w:rsidRPr="009A683D" w:rsidRDefault="005148F3" w:rsidP="009A683D">
      <w:pPr>
        <w:pStyle w:val="af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683D">
        <w:rPr>
          <w:rFonts w:ascii="Times New Roman" w:hAnsi="Times New Roman"/>
          <w:sz w:val="28"/>
          <w:szCs w:val="28"/>
        </w:rPr>
        <w:t xml:space="preserve">Перечень </w:t>
      </w:r>
      <w:r w:rsidRPr="009A683D">
        <w:rPr>
          <w:rFonts w:ascii="Times New Roman" w:hAnsi="Times New Roman"/>
          <w:sz w:val="28"/>
          <w:szCs w:val="28"/>
          <w:lang w:eastAsia="ru-RU"/>
        </w:rPr>
        <w:t>мест временного нахождения несовершеннолетних до установления ли</w:t>
      </w:r>
      <w:r w:rsidRPr="009A683D">
        <w:rPr>
          <w:rFonts w:ascii="Times New Roman" w:hAnsi="Times New Roman"/>
          <w:sz w:val="28"/>
          <w:szCs w:val="28"/>
          <w:lang w:eastAsia="ru-RU"/>
        </w:rPr>
        <w:t>ч</w:t>
      </w:r>
      <w:r w:rsidRPr="009A683D">
        <w:rPr>
          <w:rFonts w:ascii="Times New Roman" w:hAnsi="Times New Roman"/>
          <w:sz w:val="28"/>
          <w:szCs w:val="28"/>
          <w:lang w:eastAsia="ru-RU"/>
        </w:rPr>
        <w:t>ности ребенка.</w:t>
      </w:r>
    </w:p>
    <w:p w:rsidR="005148F3" w:rsidRPr="009A683D" w:rsidRDefault="005148F3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Места временного нахождения детей до установления личности ребенка, его места жительства, родителей и лиц, их заменяющих, лиц, осуществляющих мер</w:t>
      </w:r>
      <w:r w:rsidRPr="009A683D">
        <w:rPr>
          <w:rFonts w:ascii="Times New Roman" w:hAnsi="Times New Roman"/>
          <w:sz w:val="28"/>
          <w:szCs w:val="28"/>
        </w:rPr>
        <w:t>о</w:t>
      </w:r>
      <w:r w:rsidRPr="009A683D">
        <w:rPr>
          <w:rFonts w:ascii="Times New Roman" w:hAnsi="Times New Roman"/>
          <w:sz w:val="28"/>
          <w:szCs w:val="28"/>
        </w:rPr>
        <w:t>приятия с участием детей:</w:t>
      </w:r>
    </w:p>
    <w:p w:rsidR="005148F3" w:rsidRPr="009A683D" w:rsidRDefault="00372E03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Здания Администраций сельских советов Краснощековского района.</w:t>
      </w:r>
    </w:p>
    <w:p w:rsidR="005148F3" w:rsidRPr="009A683D" w:rsidRDefault="00372E03" w:rsidP="009A683D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 xml:space="preserve">Здание МО МВД «Краснощековский», </w:t>
      </w:r>
      <w:proofErr w:type="gramStart"/>
      <w:r w:rsidRPr="009A683D">
        <w:rPr>
          <w:rFonts w:ascii="Times New Roman" w:hAnsi="Times New Roman"/>
          <w:sz w:val="28"/>
          <w:szCs w:val="28"/>
        </w:rPr>
        <w:t>доставляются</w:t>
      </w:r>
      <w:r w:rsidR="005148F3" w:rsidRPr="009A683D">
        <w:rPr>
          <w:rFonts w:ascii="Times New Roman" w:hAnsi="Times New Roman"/>
          <w:sz w:val="28"/>
          <w:szCs w:val="28"/>
        </w:rPr>
        <w:t xml:space="preserve"> несовершеннолетние</w:t>
      </w:r>
      <w:r w:rsidRPr="009A683D">
        <w:rPr>
          <w:rFonts w:ascii="Times New Roman" w:hAnsi="Times New Roman"/>
          <w:sz w:val="28"/>
          <w:szCs w:val="28"/>
        </w:rPr>
        <w:t xml:space="preserve"> у</w:t>
      </w:r>
      <w:r w:rsidRPr="009A683D">
        <w:rPr>
          <w:rFonts w:ascii="Times New Roman" w:hAnsi="Times New Roman"/>
          <w:sz w:val="28"/>
          <w:szCs w:val="28"/>
        </w:rPr>
        <w:t>с</w:t>
      </w:r>
      <w:r w:rsidRPr="009A683D">
        <w:rPr>
          <w:rFonts w:ascii="Times New Roman" w:hAnsi="Times New Roman"/>
          <w:sz w:val="28"/>
          <w:szCs w:val="28"/>
        </w:rPr>
        <w:t>тановить личность которых не удалось</w:t>
      </w:r>
      <w:proofErr w:type="gramEnd"/>
      <w:r w:rsidRPr="009A683D">
        <w:rPr>
          <w:rFonts w:ascii="Times New Roman" w:hAnsi="Times New Roman"/>
          <w:sz w:val="28"/>
          <w:szCs w:val="28"/>
        </w:rPr>
        <w:t>, а также совершивших</w:t>
      </w:r>
      <w:r w:rsidR="005148F3" w:rsidRPr="009A683D">
        <w:rPr>
          <w:rFonts w:ascii="Times New Roman" w:hAnsi="Times New Roman"/>
          <w:sz w:val="28"/>
          <w:szCs w:val="28"/>
        </w:rPr>
        <w:t xml:space="preserve"> правонарушения или антиобщественные действия, либо находящиеся в состояние алкогольного опьян</w:t>
      </w:r>
      <w:r w:rsidR="005148F3" w:rsidRPr="009A683D">
        <w:rPr>
          <w:rFonts w:ascii="Times New Roman" w:hAnsi="Times New Roman"/>
          <w:sz w:val="28"/>
          <w:szCs w:val="28"/>
        </w:rPr>
        <w:t>е</w:t>
      </w:r>
      <w:r w:rsidR="005148F3" w:rsidRPr="009A683D">
        <w:rPr>
          <w:rFonts w:ascii="Times New Roman" w:hAnsi="Times New Roman"/>
          <w:sz w:val="28"/>
          <w:szCs w:val="28"/>
        </w:rPr>
        <w:t>ния, в соответствии с п. 3 ст. 3 закона Алтайского края № 99 от 07.12.2009 года.</w:t>
      </w:r>
    </w:p>
    <w:p w:rsidR="005148F3" w:rsidRPr="009A683D" w:rsidRDefault="005148F3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82863" w:rsidRPr="009A683D" w:rsidRDefault="00982863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9A683D" w:rsidRDefault="009A683D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5148F3" w:rsidRPr="009A683D" w:rsidRDefault="005148F3" w:rsidP="009A683D">
      <w:pPr>
        <w:pStyle w:val="af1"/>
        <w:jc w:val="right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 xml:space="preserve">Приложение № 4 </w:t>
      </w:r>
      <w:proofErr w:type="gramStart"/>
      <w:r w:rsidRPr="009A683D">
        <w:rPr>
          <w:rFonts w:ascii="Times New Roman" w:hAnsi="Times New Roman"/>
          <w:sz w:val="28"/>
          <w:szCs w:val="28"/>
        </w:rPr>
        <w:t>к</w:t>
      </w:r>
      <w:proofErr w:type="gramEnd"/>
    </w:p>
    <w:p w:rsidR="005148F3" w:rsidRPr="009A683D" w:rsidRDefault="005148F3" w:rsidP="009A683D">
      <w:pPr>
        <w:pStyle w:val="af1"/>
        <w:jc w:val="right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>решению районного Совета депутатов</w:t>
      </w:r>
    </w:p>
    <w:p w:rsidR="005148F3" w:rsidRPr="009A683D" w:rsidRDefault="005148F3" w:rsidP="009A683D">
      <w:pPr>
        <w:pStyle w:val="af1"/>
        <w:jc w:val="right"/>
        <w:rPr>
          <w:rFonts w:ascii="Times New Roman" w:hAnsi="Times New Roman"/>
          <w:sz w:val="28"/>
          <w:szCs w:val="28"/>
        </w:rPr>
      </w:pPr>
      <w:r w:rsidRPr="009A683D">
        <w:rPr>
          <w:rFonts w:ascii="Times New Roman" w:hAnsi="Times New Roman"/>
          <w:sz w:val="28"/>
          <w:szCs w:val="28"/>
        </w:rPr>
        <w:t xml:space="preserve"> от «____» __________2026 № ____</w:t>
      </w:r>
    </w:p>
    <w:p w:rsidR="00BC2C14" w:rsidRPr="009A683D" w:rsidRDefault="00BC2C14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BC2C14" w:rsidRPr="009A683D" w:rsidRDefault="00BC2C14" w:rsidP="009A683D">
      <w:pPr>
        <w:pStyle w:val="af1"/>
        <w:jc w:val="center"/>
        <w:rPr>
          <w:rFonts w:ascii="Times New Roman" w:hAnsi="Times New Roman"/>
          <w:spacing w:val="1"/>
          <w:sz w:val="28"/>
          <w:szCs w:val="28"/>
        </w:rPr>
      </w:pPr>
      <w:r w:rsidRPr="009A683D">
        <w:rPr>
          <w:rFonts w:ascii="Times New Roman" w:hAnsi="Times New Roman"/>
          <w:spacing w:val="1"/>
          <w:sz w:val="28"/>
          <w:szCs w:val="28"/>
        </w:rPr>
        <w:t>ПЕРЕЧЕНЬ</w:t>
      </w:r>
    </w:p>
    <w:p w:rsidR="00BC2C14" w:rsidRPr="009A683D" w:rsidRDefault="00BC2C14" w:rsidP="009A683D">
      <w:pPr>
        <w:pStyle w:val="af1"/>
        <w:jc w:val="center"/>
        <w:rPr>
          <w:rFonts w:ascii="Times New Roman" w:hAnsi="Times New Roman"/>
          <w:spacing w:val="1"/>
          <w:sz w:val="28"/>
          <w:szCs w:val="28"/>
        </w:rPr>
      </w:pPr>
      <w:r w:rsidRPr="009A683D">
        <w:rPr>
          <w:rFonts w:ascii="Times New Roman" w:hAnsi="Times New Roman"/>
          <w:spacing w:val="1"/>
          <w:sz w:val="28"/>
          <w:szCs w:val="28"/>
        </w:rPr>
        <w:t>мест в Краснощёковском районе, нахождение в которых может причинить                         вред здоровью детей, их физическому, духовному и нравственному развитию</w:t>
      </w:r>
      <w:r w:rsidR="00372E03" w:rsidRPr="009A683D">
        <w:rPr>
          <w:rFonts w:ascii="Times New Roman" w:hAnsi="Times New Roman"/>
          <w:spacing w:val="1"/>
          <w:sz w:val="28"/>
          <w:szCs w:val="28"/>
        </w:rPr>
        <w:t>.</w:t>
      </w:r>
    </w:p>
    <w:p w:rsidR="00692C65" w:rsidRPr="009A683D" w:rsidRDefault="00692C65" w:rsidP="009A683D">
      <w:pPr>
        <w:pStyle w:val="af1"/>
        <w:rPr>
          <w:rFonts w:ascii="Times New Roman" w:hAnsi="Times New Roman"/>
          <w:spacing w:val="1"/>
          <w:sz w:val="28"/>
          <w:szCs w:val="28"/>
        </w:rPr>
      </w:pPr>
    </w:p>
    <w:p w:rsidR="00BC2C14" w:rsidRPr="009A683D" w:rsidRDefault="00BC2C14" w:rsidP="009A683D">
      <w:pPr>
        <w:pStyle w:val="af1"/>
        <w:rPr>
          <w:rFonts w:ascii="Times New Roman" w:hAnsi="Times New Roman"/>
          <w:spacing w:val="1"/>
          <w:sz w:val="28"/>
          <w:szCs w:val="28"/>
        </w:rPr>
      </w:pPr>
    </w:p>
    <w:tbl>
      <w:tblPr>
        <w:tblW w:w="0" w:type="auto"/>
        <w:tblLook w:val="01E0"/>
      </w:tblPr>
      <w:tblGrid>
        <w:gridCol w:w="392"/>
        <w:gridCol w:w="9916"/>
      </w:tblGrid>
      <w:tr w:rsidR="00BC2C14" w:rsidRPr="009A683D" w:rsidTr="000F3B45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pacing w:val="1"/>
                <w:sz w:val="28"/>
                <w:szCs w:val="28"/>
              </w:rPr>
              <w:t>-</w:t>
            </w:r>
          </w:p>
        </w:tc>
        <w:tc>
          <w:tcPr>
            <w:tcW w:w="9916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пивные бары, винные бары, рюмочные, другие места, которые предназначены для реализации только алкогольной продукции, объекты (территории, помещ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ния) юридических лиц или граждан, осуществляющих предпринимательскую деятельность без образования юридического лица, которые предназначены для реализации и употребления только табачной продукции, </w:t>
            </w:r>
            <w:proofErr w:type="spellStart"/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никотинсодержащей</w:t>
            </w:r>
            <w:proofErr w:type="spellEnd"/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продукции и устрой</w:t>
            </w:r>
            <w:proofErr w:type="gramStart"/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ств дл</w:t>
            </w:r>
            <w:proofErr w:type="gramEnd"/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я потребления </w:t>
            </w:r>
            <w:proofErr w:type="spellStart"/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никотинсодержащей</w:t>
            </w:r>
            <w:proofErr w:type="spellEnd"/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продукции, кал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ь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янов;</w:t>
            </w:r>
          </w:p>
        </w:tc>
      </w:tr>
      <w:tr w:rsidR="00BC2C14" w:rsidRPr="009A683D" w:rsidTr="000F3B45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-</w:t>
            </w:r>
          </w:p>
        </w:tc>
        <w:tc>
          <w:tcPr>
            <w:tcW w:w="9916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объекты (территории, помещения) юридических лиц или граждан, осущест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ляющих предпринимательскую деятельность без образования юридического лица, которые предназначены для обеспечения доступа к сети Интернет, пр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доставления игровых компьютерных услуг;</w:t>
            </w:r>
          </w:p>
        </w:tc>
      </w:tr>
      <w:tr w:rsidR="00BC2C14" w:rsidRPr="009A683D" w:rsidTr="000F3B45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-</w:t>
            </w:r>
          </w:p>
        </w:tc>
        <w:tc>
          <w:tcPr>
            <w:tcW w:w="9916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расселенные многоквартирные дома, признанные ветхими и аварийными, по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лежащие сносу, бесхозяйные здания</w:t>
            </w:r>
            <w:r w:rsidR="00372E03"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BC2C14" w:rsidRPr="009A683D" w:rsidTr="000F3B45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pacing w:val="1"/>
                <w:sz w:val="28"/>
                <w:szCs w:val="28"/>
              </w:rPr>
              <w:t>-</w:t>
            </w:r>
          </w:p>
        </w:tc>
        <w:tc>
          <w:tcPr>
            <w:tcW w:w="9916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pacing w:val="1"/>
                <w:sz w:val="28"/>
                <w:szCs w:val="28"/>
              </w:rPr>
              <w:t>территории, на которых осуществляется строительство;</w:t>
            </w:r>
          </w:p>
        </w:tc>
      </w:tr>
      <w:tr w:rsidR="00BC2C14" w:rsidRPr="009A683D" w:rsidTr="000F3B45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pacing w:val="1"/>
                <w:sz w:val="28"/>
                <w:szCs w:val="28"/>
              </w:rPr>
              <w:t>-</w:t>
            </w:r>
          </w:p>
        </w:tc>
        <w:tc>
          <w:tcPr>
            <w:tcW w:w="9916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коллекторы, </w:t>
            </w:r>
            <w:r w:rsidRPr="009A683D">
              <w:rPr>
                <w:rFonts w:ascii="Times New Roman" w:hAnsi="Times New Roman"/>
                <w:spacing w:val="1"/>
                <w:sz w:val="28"/>
                <w:szCs w:val="28"/>
              </w:rPr>
              <w:t>теплотрассы, канализационные колодцы;</w:t>
            </w:r>
          </w:p>
        </w:tc>
      </w:tr>
      <w:tr w:rsidR="00BC2C14" w:rsidRPr="009A683D" w:rsidTr="000F3B45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pacing w:val="1"/>
                <w:sz w:val="28"/>
                <w:szCs w:val="28"/>
              </w:rPr>
              <w:t>-</w:t>
            </w:r>
          </w:p>
        </w:tc>
        <w:tc>
          <w:tcPr>
            <w:tcW w:w="9916" w:type="dxa"/>
            <w:shd w:val="clear" w:color="auto" w:fill="auto"/>
          </w:tcPr>
          <w:p w:rsidR="00372E03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технические этажи, чердаки, подвалы, крыши зданий</w:t>
            </w:r>
            <w:r w:rsidR="00372E03"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372E03" w:rsidRPr="009A683D" w:rsidRDefault="00372E03" w:rsidP="009A683D">
            <w:pPr>
              <w:pStyle w:val="af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-вышки мобильной и телефонной связи;</w:t>
            </w:r>
          </w:p>
          <w:p w:rsidR="00165847" w:rsidRPr="009A683D" w:rsidRDefault="00165847" w:rsidP="009A683D">
            <w:pPr>
              <w:pStyle w:val="af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Pr="009A683D">
              <w:rPr>
                <w:rFonts w:ascii="Times New Roman" w:hAnsi="Times New Roman"/>
                <w:sz w:val="28"/>
                <w:szCs w:val="28"/>
              </w:rPr>
              <w:t xml:space="preserve"> водные объекты, прибрежные зоны рек и озер;</w:t>
            </w:r>
          </w:p>
        </w:tc>
      </w:tr>
      <w:tr w:rsidR="00BC2C14" w:rsidRPr="009A683D" w:rsidTr="000F3B45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pacing w:val="1"/>
                <w:sz w:val="28"/>
                <w:szCs w:val="28"/>
              </w:rPr>
              <w:t>-</w:t>
            </w:r>
          </w:p>
        </w:tc>
        <w:tc>
          <w:tcPr>
            <w:tcW w:w="9916" w:type="dxa"/>
            <w:shd w:val="clear" w:color="auto" w:fill="auto"/>
          </w:tcPr>
          <w:p w:rsidR="00165847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иные места, нахождение в которых может причинить вред здоровью детей, их физическому, интеллектуальному, психическому, духовному и нравственному развитию</w:t>
            </w:r>
            <w:r w:rsidR="00165847"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BC2C14" w:rsidRPr="009A683D" w:rsidRDefault="00BC2C14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BC2C14" w:rsidRPr="009A683D" w:rsidRDefault="00BC2C14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372E03" w:rsidRPr="009A683D" w:rsidRDefault="00372E03" w:rsidP="009A683D">
      <w:pPr>
        <w:pStyle w:val="af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5"/>
      </w:tblGrid>
      <w:tr w:rsidR="00BC2C14" w:rsidRPr="009A683D" w:rsidTr="000F3B45">
        <w:tc>
          <w:tcPr>
            <w:tcW w:w="4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9A683D" w:rsidRDefault="009A683D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692C65" w:rsidRPr="009A683D" w:rsidRDefault="00692C65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№ </w:t>
            </w:r>
            <w:r w:rsidR="00F24755" w:rsidRPr="009A683D">
              <w:rPr>
                <w:rFonts w:ascii="Times New Roman" w:hAnsi="Times New Roman"/>
                <w:sz w:val="28"/>
                <w:szCs w:val="28"/>
              </w:rPr>
              <w:t>5</w:t>
            </w:r>
            <w:r w:rsidRPr="009A68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A683D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</w:p>
          <w:p w:rsidR="009A683D" w:rsidRDefault="00692C65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 xml:space="preserve">решению </w:t>
            </w:r>
            <w:r w:rsidR="009A683D">
              <w:rPr>
                <w:rFonts w:ascii="Times New Roman" w:hAnsi="Times New Roman"/>
                <w:sz w:val="28"/>
                <w:szCs w:val="28"/>
              </w:rPr>
              <w:t xml:space="preserve">Краснощековского </w:t>
            </w:r>
            <w:r w:rsidRPr="009A683D">
              <w:rPr>
                <w:rFonts w:ascii="Times New Roman" w:hAnsi="Times New Roman"/>
                <w:sz w:val="28"/>
                <w:szCs w:val="28"/>
              </w:rPr>
              <w:t>районн</w:t>
            </w:r>
            <w:r w:rsidRPr="009A683D">
              <w:rPr>
                <w:rFonts w:ascii="Times New Roman" w:hAnsi="Times New Roman"/>
                <w:sz w:val="28"/>
                <w:szCs w:val="28"/>
              </w:rPr>
              <w:t>о</w:t>
            </w:r>
            <w:r w:rsidRPr="009A683D">
              <w:rPr>
                <w:rFonts w:ascii="Times New Roman" w:hAnsi="Times New Roman"/>
                <w:sz w:val="28"/>
                <w:szCs w:val="28"/>
              </w:rPr>
              <w:t xml:space="preserve">го Совета  депутатов </w:t>
            </w:r>
          </w:p>
          <w:p w:rsidR="00692C65" w:rsidRPr="009A683D" w:rsidRDefault="00692C65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от «____» __________2026  № ____</w:t>
            </w:r>
          </w:p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C2C14" w:rsidRPr="009A683D" w:rsidRDefault="00BC2C14" w:rsidP="009A683D">
      <w:pPr>
        <w:pStyle w:val="af1"/>
        <w:rPr>
          <w:rFonts w:ascii="Times New Roman" w:hAnsi="Times New Roman"/>
          <w:sz w:val="28"/>
          <w:szCs w:val="28"/>
        </w:rPr>
      </w:pPr>
    </w:p>
    <w:p w:rsidR="00BC2C14" w:rsidRPr="009A683D" w:rsidRDefault="00BC2C14" w:rsidP="009A683D">
      <w:pPr>
        <w:pStyle w:val="af1"/>
        <w:jc w:val="center"/>
        <w:rPr>
          <w:rFonts w:ascii="Times New Roman" w:hAnsi="Times New Roman"/>
          <w:spacing w:val="1"/>
          <w:sz w:val="28"/>
          <w:szCs w:val="28"/>
        </w:rPr>
      </w:pPr>
      <w:r w:rsidRPr="009A683D">
        <w:rPr>
          <w:rFonts w:ascii="Times New Roman" w:hAnsi="Times New Roman"/>
          <w:spacing w:val="1"/>
          <w:sz w:val="28"/>
          <w:szCs w:val="28"/>
        </w:rPr>
        <w:t>Перечень</w:t>
      </w:r>
    </w:p>
    <w:p w:rsidR="00BC2C14" w:rsidRPr="009A683D" w:rsidRDefault="00165847" w:rsidP="009A683D">
      <w:pPr>
        <w:pStyle w:val="af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683D">
        <w:rPr>
          <w:rFonts w:ascii="Times New Roman" w:hAnsi="Times New Roman"/>
          <w:spacing w:val="1"/>
          <w:sz w:val="28"/>
          <w:szCs w:val="28"/>
        </w:rPr>
        <w:t>общественных мест,</w:t>
      </w:r>
      <w:r w:rsidR="00372E03" w:rsidRPr="009A683D">
        <w:rPr>
          <w:rFonts w:ascii="Times New Roman" w:hAnsi="Times New Roman"/>
          <w:spacing w:val="1"/>
          <w:sz w:val="28"/>
          <w:szCs w:val="28"/>
        </w:rPr>
        <w:t xml:space="preserve"> расположенных на территории </w:t>
      </w:r>
      <w:r w:rsidR="00BC2C14" w:rsidRPr="009A683D">
        <w:rPr>
          <w:rFonts w:ascii="Times New Roman" w:hAnsi="Times New Roman"/>
          <w:spacing w:val="1"/>
          <w:sz w:val="28"/>
          <w:szCs w:val="28"/>
        </w:rPr>
        <w:t>Краснощёковско</w:t>
      </w:r>
      <w:r w:rsidR="00372E03" w:rsidRPr="009A683D">
        <w:rPr>
          <w:rFonts w:ascii="Times New Roman" w:hAnsi="Times New Roman"/>
          <w:spacing w:val="1"/>
          <w:sz w:val="28"/>
          <w:szCs w:val="28"/>
        </w:rPr>
        <w:t>го</w:t>
      </w:r>
      <w:r w:rsidR="00BC2C14" w:rsidRPr="009A683D">
        <w:rPr>
          <w:rFonts w:ascii="Times New Roman" w:hAnsi="Times New Roman"/>
          <w:spacing w:val="1"/>
          <w:sz w:val="28"/>
          <w:szCs w:val="28"/>
        </w:rPr>
        <w:t xml:space="preserve"> район</w:t>
      </w:r>
      <w:r w:rsidR="00372E03" w:rsidRPr="009A683D">
        <w:rPr>
          <w:rFonts w:ascii="Times New Roman" w:hAnsi="Times New Roman"/>
          <w:spacing w:val="1"/>
          <w:sz w:val="28"/>
          <w:szCs w:val="28"/>
        </w:rPr>
        <w:t>а</w:t>
      </w:r>
      <w:r w:rsidR="00BC2C14" w:rsidRPr="009A683D">
        <w:rPr>
          <w:rFonts w:ascii="Times New Roman" w:hAnsi="Times New Roman"/>
          <w:spacing w:val="1"/>
          <w:sz w:val="28"/>
          <w:szCs w:val="28"/>
        </w:rPr>
        <w:t xml:space="preserve">, </w:t>
      </w:r>
      <w:r w:rsidR="00BC2C14" w:rsidRPr="009A683D">
        <w:rPr>
          <w:rFonts w:ascii="Times New Roman" w:hAnsi="Times New Roman"/>
          <w:sz w:val="28"/>
          <w:szCs w:val="28"/>
        </w:rPr>
        <w:t xml:space="preserve">в которых в ночное время не допускается нахождение </w:t>
      </w:r>
      <w:r w:rsidRPr="009A683D">
        <w:rPr>
          <w:rFonts w:ascii="Times New Roman" w:hAnsi="Times New Roman"/>
          <w:sz w:val="28"/>
          <w:szCs w:val="28"/>
        </w:rPr>
        <w:t xml:space="preserve">детей </w:t>
      </w:r>
      <w:r w:rsidRPr="009A683D">
        <w:rPr>
          <w:rFonts w:ascii="Times New Roman" w:hAnsi="Times New Roman"/>
          <w:sz w:val="28"/>
          <w:szCs w:val="28"/>
          <w:lang w:eastAsia="ru-RU"/>
        </w:rPr>
        <w:t>без сопровождения р</w:t>
      </w:r>
      <w:r w:rsidRPr="009A683D">
        <w:rPr>
          <w:rFonts w:ascii="Times New Roman" w:hAnsi="Times New Roman"/>
          <w:sz w:val="28"/>
          <w:szCs w:val="28"/>
          <w:lang w:eastAsia="ru-RU"/>
        </w:rPr>
        <w:t>о</w:t>
      </w:r>
      <w:r w:rsidRPr="009A683D">
        <w:rPr>
          <w:rFonts w:ascii="Times New Roman" w:hAnsi="Times New Roman"/>
          <w:sz w:val="28"/>
          <w:szCs w:val="28"/>
          <w:lang w:eastAsia="ru-RU"/>
        </w:rPr>
        <w:t>дителей, лиц их замещающих лиц, осуществляющих мероприятия с участием детей.</w:t>
      </w:r>
    </w:p>
    <w:p w:rsidR="00165847" w:rsidRPr="009A683D" w:rsidRDefault="00165847" w:rsidP="009A683D">
      <w:pPr>
        <w:pStyle w:val="af1"/>
        <w:rPr>
          <w:rFonts w:ascii="Times New Roman" w:hAnsi="Times New Roman"/>
          <w:sz w:val="28"/>
          <w:szCs w:val="28"/>
        </w:rPr>
      </w:pPr>
    </w:p>
    <w:tbl>
      <w:tblPr>
        <w:tblW w:w="9855" w:type="dxa"/>
        <w:tblLayout w:type="fixed"/>
        <w:tblLook w:val="01E0"/>
      </w:tblPr>
      <w:tblGrid>
        <w:gridCol w:w="392"/>
        <w:gridCol w:w="9463"/>
      </w:tblGrid>
      <w:tr w:rsidR="00BC2C14" w:rsidRPr="009A683D" w:rsidTr="000F3AA2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463" w:type="dxa"/>
            <w:shd w:val="clear" w:color="auto" w:fill="auto"/>
          </w:tcPr>
          <w:p w:rsidR="00BC2C14" w:rsidRPr="009A683D" w:rsidRDefault="00165847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A683D">
              <w:rPr>
                <w:rFonts w:ascii="Times New Roman" w:hAnsi="Times New Roman"/>
                <w:sz w:val="28"/>
                <w:szCs w:val="28"/>
              </w:rPr>
              <w:t>-</w:t>
            </w:r>
            <w:r w:rsidR="00BC2C14" w:rsidRPr="009A683D">
              <w:rPr>
                <w:rFonts w:ascii="Times New Roman" w:hAnsi="Times New Roman"/>
                <w:sz w:val="28"/>
                <w:szCs w:val="28"/>
              </w:rPr>
              <w:t xml:space="preserve">улицы, стадионы, парки, </w:t>
            </w:r>
            <w:proofErr w:type="spellStart"/>
            <w:r w:rsidR="00BC2C14" w:rsidRPr="009A683D">
              <w:rPr>
                <w:rFonts w:ascii="Times New Roman" w:hAnsi="Times New Roman"/>
                <w:sz w:val="28"/>
                <w:szCs w:val="28"/>
              </w:rPr>
              <w:t>культурно-досуговые</w:t>
            </w:r>
            <w:proofErr w:type="spellEnd"/>
            <w:r w:rsidR="00BC2C14" w:rsidRPr="009A683D">
              <w:rPr>
                <w:rFonts w:ascii="Times New Roman" w:hAnsi="Times New Roman"/>
                <w:sz w:val="28"/>
                <w:szCs w:val="28"/>
              </w:rPr>
              <w:t xml:space="preserve"> учреждения, </w:t>
            </w:r>
            <w:r w:rsidR="00BC2C14"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магазины (салоны), </w:t>
            </w:r>
            <w:r w:rsidR="00BC2C14" w:rsidRPr="009A683D">
              <w:rPr>
                <w:rFonts w:ascii="Times New Roman" w:hAnsi="Times New Roman"/>
                <w:sz w:val="28"/>
                <w:szCs w:val="28"/>
              </w:rPr>
              <w:t xml:space="preserve">дискотеки, </w:t>
            </w:r>
            <w:r w:rsidR="00BC2C14"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игорные и иные заведения, места и помещения, в кот</w:t>
            </w:r>
            <w:r w:rsidR="00BC2C14"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</w:t>
            </w:r>
            <w:r w:rsidR="00BC2C14"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рых проводятся азартные игры, букмекерские конторы, тотализаторы, их пункты приема ставок</w:t>
            </w:r>
            <w:r w:rsidR="00BC2C14" w:rsidRPr="009A683D">
              <w:rPr>
                <w:rFonts w:ascii="Times New Roman" w:hAnsi="Times New Roman"/>
                <w:sz w:val="28"/>
                <w:szCs w:val="28"/>
              </w:rPr>
              <w:t>, площади, в том числе рыночные, транспортные сре</w:t>
            </w:r>
            <w:r w:rsidR="00BC2C14" w:rsidRPr="009A683D">
              <w:rPr>
                <w:rFonts w:ascii="Times New Roman" w:hAnsi="Times New Roman"/>
                <w:sz w:val="28"/>
                <w:szCs w:val="28"/>
              </w:rPr>
              <w:t>д</w:t>
            </w:r>
            <w:r w:rsidR="00BC2C14" w:rsidRPr="009A683D">
              <w:rPr>
                <w:rFonts w:ascii="Times New Roman" w:hAnsi="Times New Roman"/>
                <w:sz w:val="28"/>
                <w:szCs w:val="28"/>
              </w:rPr>
              <w:t>ства общего пользования;</w:t>
            </w:r>
            <w:proofErr w:type="gramEnd"/>
          </w:p>
        </w:tc>
      </w:tr>
      <w:tr w:rsidR="00BC2C14" w:rsidRPr="009A683D" w:rsidTr="000F3AA2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463" w:type="dxa"/>
            <w:shd w:val="clear" w:color="auto" w:fill="auto"/>
          </w:tcPr>
          <w:p w:rsidR="00BC2C14" w:rsidRPr="009A683D" w:rsidRDefault="00165847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="00BC2C14"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сауны, бани, гостиницы и иные помещени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я (места) временного пребыв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ния </w:t>
            </w:r>
            <w:r w:rsidR="00BC2C14"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граждан, в которых распространяются товары и иная продукция секс</w:t>
            </w:r>
            <w:r w:rsidR="00BC2C14"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</w:t>
            </w:r>
            <w:r w:rsidR="00BC2C14"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ального характера, используется реклама сексуального характера, проводя</w:t>
            </w:r>
            <w:r w:rsidR="00BC2C14"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</w:t>
            </w:r>
            <w:r w:rsidR="00BC2C14"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ся зрелищные мероприятия сексуального характера, а также осуществляется показ или демонстрация сцен насилия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BC2C14" w:rsidRPr="009A683D" w:rsidTr="000F3AA2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63" w:type="dxa"/>
            <w:shd w:val="clear" w:color="auto" w:fill="auto"/>
          </w:tcPr>
          <w:p w:rsidR="00BC2C14" w:rsidRPr="009A683D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места общего пользования в жилых домах – подъезды, межквартирные лестничные площадки, лестницы,</w:t>
            </w:r>
            <w:r w:rsidRPr="009A68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лифты, коридоры; </w:t>
            </w:r>
          </w:p>
        </w:tc>
      </w:tr>
      <w:tr w:rsidR="00BC2C14" w:rsidRPr="009A683D" w:rsidTr="000F3AA2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63" w:type="dxa"/>
            <w:shd w:val="clear" w:color="auto" w:fill="auto"/>
          </w:tcPr>
          <w:p w:rsidR="00BC2C14" w:rsidRPr="009A683D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территории образовательных и дошкольных организаций;</w:t>
            </w:r>
          </w:p>
        </w:tc>
      </w:tr>
      <w:tr w:rsidR="00BC2C14" w:rsidRPr="009A683D" w:rsidTr="000F3AA2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63" w:type="dxa"/>
            <w:shd w:val="clear" w:color="auto" w:fill="auto"/>
          </w:tcPr>
          <w:p w:rsidR="00BC2C14" w:rsidRPr="009A683D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территории, прилегающие к жилым домам, в том числе детские площа</w:t>
            </w:r>
            <w:r w:rsidRPr="009A683D">
              <w:rPr>
                <w:rFonts w:ascii="Times New Roman" w:hAnsi="Times New Roman"/>
                <w:sz w:val="28"/>
                <w:szCs w:val="28"/>
              </w:rPr>
              <w:t>д</w:t>
            </w:r>
            <w:r w:rsidRPr="009A683D">
              <w:rPr>
                <w:rFonts w:ascii="Times New Roman" w:hAnsi="Times New Roman"/>
                <w:sz w:val="28"/>
                <w:szCs w:val="28"/>
              </w:rPr>
              <w:t>ки, спортивные сооружения;</w:t>
            </w:r>
          </w:p>
        </w:tc>
      </w:tr>
      <w:tr w:rsidR="00BC2C14" w:rsidRPr="009A683D" w:rsidTr="000F3AA2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63" w:type="dxa"/>
            <w:shd w:val="clear" w:color="auto" w:fill="auto"/>
          </w:tcPr>
          <w:p w:rsidR="00BC2C14" w:rsidRPr="009A683D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территории вокзалов, остановки общественного транспорта;</w:t>
            </w:r>
          </w:p>
        </w:tc>
      </w:tr>
      <w:tr w:rsidR="00BC2C14" w:rsidRPr="009A683D" w:rsidTr="000F3AA2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63" w:type="dxa"/>
            <w:shd w:val="clear" w:color="auto" w:fill="auto"/>
          </w:tcPr>
          <w:p w:rsidR="00BC2C14" w:rsidRPr="000F3AA2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пивные бары, винные бары, рюмочные, другие места, которые предназн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чены для реализации только алкогольной продукции, объекты (территории, помещения) юридических лиц или граждан, осуществляющих предприним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тельскую деятельность без образования юридического лица, которые пре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назначены для реализации и употребления только табачной продукции, </w:t>
            </w:r>
            <w:proofErr w:type="spellStart"/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котинсодержащей</w:t>
            </w:r>
            <w:proofErr w:type="spellEnd"/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продукции и устрой</w:t>
            </w:r>
            <w:proofErr w:type="gramStart"/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ств дл</w:t>
            </w:r>
            <w:proofErr w:type="gramEnd"/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я потребления </w:t>
            </w:r>
            <w:proofErr w:type="spellStart"/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никотинсоде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жащей</w:t>
            </w:r>
            <w:proofErr w:type="spellEnd"/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продукции, кальянов;</w:t>
            </w:r>
          </w:p>
        </w:tc>
      </w:tr>
      <w:tr w:rsidR="00BC2C14" w:rsidRPr="009A683D" w:rsidTr="000F3AA2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63" w:type="dxa"/>
            <w:shd w:val="clear" w:color="auto" w:fill="auto"/>
          </w:tcPr>
          <w:p w:rsidR="00BC2C14" w:rsidRPr="000F3AA2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объекты (территории, помещения) юридических лиц или граждан, осущ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ствляющих предпринимательскую деятельность без образования юридич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ского лица, которые предназначены для обеспечения доступа к сети Инте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</w:t>
            </w:r>
            <w:r w:rsidRPr="000F3AA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нет, предоставления игровых компьютерных услуг;</w:t>
            </w:r>
          </w:p>
        </w:tc>
      </w:tr>
      <w:tr w:rsidR="00BC2C14" w:rsidRPr="009A683D" w:rsidTr="000F3AA2">
        <w:tc>
          <w:tcPr>
            <w:tcW w:w="392" w:type="dxa"/>
            <w:shd w:val="clear" w:color="auto" w:fill="auto"/>
          </w:tcPr>
          <w:p w:rsidR="00BC2C14" w:rsidRPr="009A683D" w:rsidRDefault="00BC2C14" w:rsidP="009A683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63" w:type="dxa"/>
            <w:shd w:val="clear" w:color="auto" w:fill="auto"/>
          </w:tcPr>
          <w:p w:rsidR="00BC2C14" w:rsidRPr="009A683D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9A683D">
              <w:rPr>
                <w:rFonts w:ascii="Times New Roman" w:hAnsi="Times New Roman"/>
                <w:sz w:val="28"/>
                <w:szCs w:val="28"/>
              </w:rPr>
              <w:t>водные объекты, прибрежные зоны рек и озер.</w:t>
            </w:r>
          </w:p>
          <w:p w:rsidR="00BC2C14" w:rsidRPr="009A683D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</w:p>
          <w:p w:rsidR="00BC2C14" w:rsidRPr="009A683D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</w:p>
          <w:p w:rsidR="00BC2C14" w:rsidRPr="009A683D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</w:p>
          <w:p w:rsidR="00BC2C14" w:rsidRPr="009A683D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</w:p>
          <w:p w:rsidR="00BC2C14" w:rsidRPr="009A683D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</w:p>
          <w:p w:rsidR="00BC2C14" w:rsidRPr="009A683D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</w:p>
          <w:p w:rsidR="00BC2C14" w:rsidRPr="009A683D" w:rsidRDefault="00BC2C14" w:rsidP="000F3AA2">
            <w:pPr>
              <w:pStyle w:val="af1"/>
              <w:ind w:firstLine="31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5566B" w:rsidRPr="009A683D" w:rsidRDefault="00A5566B" w:rsidP="009A683D">
      <w:pPr>
        <w:pStyle w:val="af1"/>
        <w:rPr>
          <w:rFonts w:ascii="Times New Roman" w:hAnsi="Times New Roman"/>
          <w:sz w:val="28"/>
          <w:szCs w:val="28"/>
        </w:rPr>
      </w:pPr>
    </w:p>
    <w:sectPr w:rsidR="00A5566B" w:rsidRPr="009A683D" w:rsidSect="00FC1607">
      <w:pgSz w:w="11906" w:h="16838"/>
      <w:pgMar w:top="853" w:right="623" w:bottom="1105" w:left="11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1D5" w:rsidRDefault="000571D5">
      <w:r>
        <w:separator/>
      </w:r>
    </w:p>
  </w:endnote>
  <w:endnote w:type="continuationSeparator" w:id="0">
    <w:p w:rsidR="000571D5" w:rsidRDefault="00057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1D5" w:rsidRDefault="000571D5">
      <w:r>
        <w:separator/>
      </w:r>
    </w:p>
  </w:footnote>
  <w:footnote w:type="continuationSeparator" w:id="0">
    <w:p w:rsidR="000571D5" w:rsidRDefault="000571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ACE"/>
    <w:multiLevelType w:val="hybridMultilevel"/>
    <w:tmpl w:val="29B2E244"/>
    <w:lvl w:ilvl="0" w:tplc="F14454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416DA22">
      <w:numFmt w:val="none"/>
      <w:lvlText w:val=""/>
      <w:lvlJc w:val="left"/>
      <w:pPr>
        <w:tabs>
          <w:tab w:val="num" w:pos="360"/>
        </w:tabs>
      </w:pPr>
    </w:lvl>
    <w:lvl w:ilvl="2" w:tplc="D36A33F8">
      <w:numFmt w:val="none"/>
      <w:lvlText w:val=""/>
      <w:lvlJc w:val="left"/>
      <w:pPr>
        <w:tabs>
          <w:tab w:val="num" w:pos="360"/>
        </w:tabs>
      </w:pPr>
    </w:lvl>
    <w:lvl w:ilvl="3" w:tplc="05FCD9AE">
      <w:numFmt w:val="none"/>
      <w:lvlText w:val=""/>
      <w:lvlJc w:val="left"/>
      <w:pPr>
        <w:tabs>
          <w:tab w:val="num" w:pos="360"/>
        </w:tabs>
      </w:pPr>
    </w:lvl>
    <w:lvl w:ilvl="4" w:tplc="6B309882">
      <w:numFmt w:val="none"/>
      <w:lvlText w:val=""/>
      <w:lvlJc w:val="left"/>
      <w:pPr>
        <w:tabs>
          <w:tab w:val="num" w:pos="360"/>
        </w:tabs>
      </w:pPr>
    </w:lvl>
    <w:lvl w:ilvl="5" w:tplc="1E46C21A">
      <w:numFmt w:val="none"/>
      <w:lvlText w:val=""/>
      <w:lvlJc w:val="left"/>
      <w:pPr>
        <w:tabs>
          <w:tab w:val="num" w:pos="360"/>
        </w:tabs>
      </w:pPr>
    </w:lvl>
    <w:lvl w:ilvl="6" w:tplc="08FE751E">
      <w:numFmt w:val="none"/>
      <w:lvlText w:val=""/>
      <w:lvlJc w:val="left"/>
      <w:pPr>
        <w:tabs>
          <w:tab w:val="num" w:pos="360"/>
        </w:tabs>
      </w:pPr>
    </w:lvl>
    <w:lvl w:ilvl="7" w:tplc="6514064C">
      <w:numFmt w:val="none"/>
      <w:lvlText w:val=""/>
      <w:lvlJc w:val="left"/>
      <w:pPr>
        <w:tabs>
          <w:tab w:val="num" w:pos="360"/>
        </w:tabs>
      </w:pPr>
    </w:lvl>
    <w:lvl w:ilvl="8" w:tplc="E810433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3521EA4"/>
    <w:multiLevelType w:val="hybridMultilevel"/>
    <w:tmpl w:val="6E7E502C"/>
    <w:lvl w:ilvl="0" w:tplc="7D664DE2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417261"/>
    <w:multiLevelType w:val="multilevel"/>
    <w:tmpl w:val="75ACE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8E5666B"/>
    <w:multiLevelType w:val="hybridMultilevel"/>
    <w:tmpl w:val="26E44ABC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7635A74"/>
    <w:multiLevelType w:val="hybridMultilevel"/>
    <w:tmpl w:val="85162F9C"/>
    <w:lvl w:ilvl="0" w:tplc="92206692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1DE7682"/>
    <w:multiLevelType w:val="multilevel"/>
    <w:tmpl w:val="4CE432F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1140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297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483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669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hint="default"/>
        <w:sz w:val="26"/>
      </w:rPr>
    </w:lvl>
  </w:abstractNum>
  <w:abstractNum w:abstractNumId="6">
    <w:nsid w:val="301A7F9F"/>
    <w:multiLevelType w:val="hybridMultilevel"/>
    <w:tmpl w:val="9D4ACEF6"/>
    <w:lvl w:ilvl="0" w:tplc="7690D7A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6962DB"/>
    <w:multiLevelType w:val="hybridMultilevel"/>
    <w:tmpl w:val="2CD8E3C0"/>
    <w:lvl w:ilvl="0" w:tplc="D07009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8210FCB"/>
    <w:multiLevelType w:val="hybridMultilevel"/>
    <w:tmpl w:val="3C92190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A2E36D6"/>
    <w:multiLevelType w:val="hybridMultilevel"/>
    <w:tmpl w:val="39D618A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863A96"/>
    <w:multiLevelType w:val="hybridMultilevel"/>
    <w:tmpl w:val="37DECDF2"/>
    <w:lvl w:ilvl="0" w:tplc="9732E7C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4CAE049F"/>
    <w:multiLevelType w:val="hybridMultilevel"/>
    <w:tmpl w:val="C6A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1175CA"/>
    <w:multiLevelType w:val="hybridMultilevel"/>
    <w:tmpl w:val="842624B2"/>
    <w:lvl w:ilvl="0" w:tplc="8A1A9D72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E9E6508"/>
    <w:multiLevelType w:val="hybridMultilevel"/>
    <w:tmpl w:val="7B1658B2"/>
    <w:lvl w:ilvl="0" w:tplc="2E5A8848">
      <w:start w:val="1"/>
      <w:numFmt w:val="bullet"/>
      <w:lvlText w:val=""/>
      <w:lvlJc w:val="left"/>
      <w:pPr>
        <w:tabs>
          <w:tab w:val="num" w:pos="1503"/>
        </w:tabs>
        <w:ind w:left="1503" w:hanging="36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4">
    <w:nsid w:val="75CF614D"/>
    <w:multiLevelType w:val="hybridMultilevel"/>
    <w:tmpl w:val="86C4B1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A9C00D6"/>
    <w:multiLevelType w:val="multilevel"/>
    <w:tmpl w:val="317EF47E"/>
    <w:lvl w:ilvl="0">
      <w:start w:val="1"/>
      <w:numFmt w:val="decimal"/>
      <w:lvlText w:val="%1."/>
      <w:lvlJc w:val="left"/>
      <w:pPr>
        <w:ind w:left="420" w:hanging="420"/>
      </w:pPr>
      <w:rPr>
        <w:rFonts w:ascii="Calibri" w:eastAsia="Calibri" w:hAnsi="Calibri" w:hint="default"/>
        <w:b/>
        <w:sz w:val="26"/>
      </w:rPr>
    </w:lvl>
    <w:lvl w:ilvl="1">
      <w:start w:val="3"/>
      <w:numFmt w:val="decimal"/>
      <w:lvlText w:val="%1.%2."/>
      <w:lvlJc w:val="left"/>
      <w:pPr>
        <w:ind w:left="1560" w:hanging="42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ascii="Calibri" w:eastAsia="Calibri" w:hAnsi="Calibri" w:hint="default"/>
        <w:b/>
        <w:sz w:val="26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ascii="Calibri" w:eastAsia="Calibri" w:hAnsi="Calibri" w:hint="default"/>
        <w:b/>
        <w:sz w:val="26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ascii="Calibri" w:eastAsia="Calibri" w:hAnsi="Calibri" w:hint="default"/>
        <w:b/>
        <w:sz w:val="26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ascii="Calibri" w:eastAsia="Calibri" w:hAnsi="Calibri" w:hint="default"/>
        <w:b/>
        <w:sz w:val="26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ascii="Calibri" w:eastAsia="Calibri" w:hAnsi="Calibri" w:hint="default"/>
        <w:b/>
        <w:sz w:val="26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ascii="Calibri" w:eastAsia="Calibri" w:hAnsi="Calibri" w:hint="default"/>
        <w:b/>
        <w:sz w:val="26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ascii="Calibri" w:eastAsia="Calibri" w:hAnsi="Calibri" w:hint="default"/>
        <w:b/>
        <w:sz w:val="26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4"/>
  </w:num>
  <w:num w:numId="5">
    <w:abstractNumId w:val="10"/>
  </w:num>
  <w:num w:numId="6">
    <w:abstractNumId w:val="3"/>
  </w:num>
  <w:num w:numId="7">
    <w:abstractNumId w:val="9"/>
  </w:num>
  <w:num w:numId="8">
    <w:abstractNumId w:val="0"/>
  </w:num>
  <w:num w:numId="9">
    <w:abstractNumId w:val="5"/>
  </w:num>
  <w:num w:numId="10">
    <w:abstractNumId w:val="15"/>
  </w:num>
  <w:num w:numId="11">
    <w:abstractNumId w:val="13"/>
  </w:num>
  <w:num w:numId="12">
    <w:abstractNumId w:val="14"/>
  </w:num>
  <w:num w:numId="13">
    <w:abstractNumId w:val="8"/>
  </w:num>
  <w:num w:numId="14">
    <w:abstractNumId w:val="6"/>
  </w:num>
  <w:num w:numId="15">
    <w:abstractNumId w:val="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0AF4"/>
    <w:rsid w:val="00001F02"/>
    <w:rsid w:val="00002C37"/>
    <w:rsid w:val="0002104E"/>
    <w:rsid w:val="000376D8"/>
    <w:rsid w:val="000403CD"/>
    <w:rsid w:val="0004083E"/>
    <w:rsid w:val="000414DD"/>
    <w:rsid w:val="0004260E"/>
    <w:rsid w:val="00043CFF"/>
    <w:rsid w:val="00046443"/>
    <w:rsid w:val="00046F29"/>
    <w:rsid w:val="000571D5"/>
    <w:rsid w:val="00060E12"/>
    <w:rsid w:val="00062266"/>
    <w:rsid w:val="000638E3"/>
    <w:rsid w:val="00077B0A"/>
    <w:rsid w:val="000803A7"/>
    <w:rsid w:val="00083BA4"/>
    <w:rsid w:val="00085178"/>
    <w:rsid w:val="00096D0D"/>
    <w:rsid w:val="000A1667"/>
    <w:rsid w:val="000A6D85"/>
    <w:rsid w:val="000B3C5B"/>
    <w:rsid w:val="000B42E9"/>
    <w:rsid w:val="000C33C0"/>
    <w:rsid w:val="000C5EFA"/>
    <w:rsid w:val="000C72BB"/>
    <w:rsid w:val="000C75A0"/>
    <w:rsid w:val="000D0FE9"/>
    <w:rsid w:val="000E2607"/>
    <w:rsid w:val="000E3F65"/>
    <w:rsid w:val="000E437A"/>
    <w:rsid w:val="000E4CDF"/>
    <w:rsid w:val="000F0C58"/>
    <w:rsid w:val="000F1E1D"/>
    <w:rsid w:val="000F3AA2"/>
    <w:rsid w:val="000F5D94"/>
    <w:rsid w:val="00104456"/>
    <w:rsid w:val="00110E19"/>
    <w:rsid w:val="00112B26"/>
    <w:rsid w:val="00122E95"/>
    <w:rsid w:val="00125300"/>
    <w:rsid w:val="001256D8"/>
    <w:rsid w:val="00131FF4"/>
    <w:rsid w:val="001402D6"/>
    <w:rsid w:val="0014120A"/>
    <w:rsid w:val="0014425E"/>
    <w:rsid w:val="00165847"/>
    <w:rsid w:val="00166D35"/>
    <w:rsid w:val="0017018F"/>
    <w:rsid w:val="001772B9"/>
    <w:rsid w:val="00180F38"/>
    <w:rsid w:val="001825C9"/>
    <w:rsid w:val="00186C02"/>
    <w:rsid w:val="001A5497"/>
    <w:rsid w:val="001A5BD3"/>
    <w:rsid w:val="001B00AB"/>
    <w:rsid w:val="001B144D"/>
    <w:rsid w:val="001B23FD"/>
    <w:rsid w:val="001C5E5A"/>
    <w:rsid w:val="001C7FE5"/>
    <w:rsid w:val="001D1789"/>
    <w:rsid w:val="001E36AC"/>
    <w:rsid w:val="001E5C76"/>
    <w:rsid w:val="001F1315"/>
    <w:rsid w:val="001F2C75"/>
    <w:rsid w:val="001F3433"/>
    <w:rsid w:val="001F62D5"/>
    <w:rsid w:val="001F7D4B"/>
    <w:rsid w:val="00204CC8"/>
    <w:rsid w:val="00204D9C"/>
    <w:rsid w:val="00207BC8"/>
    <w:rsid w:val="002139FB"/>
    <w:rsid w:val="00224A6D"/>
    <w:rsid w:val="002257B6"/>
    <w:rsid w:val="00227CE6"/>
    <w:rsid w:val="002332ED"/>
    <w:rsid w:val="002340AF"/>
    <w:rsid w:val="00241226"/>
    <w:rsid w:val="00242A73"/>
    <w:rsid w:val="00252A16"/>
    <w:rsid w:val="00263182"/>
    <w:rsid w:val="00265183"/>
    <w:rsid w:val="00266328"/>
    <w:rsid w:val="00271F05"/>
    <w:rsid w:val="0027541A"/>
    <w:rsid w:val="00275659"/>
    <w:rsid w:val="00287169"/>
    <w:rsid w:val="00287C6F"/>
    <w:rsid w:val="00287F07"/>
    <w:rsid w:val="002A5C37"/>
    <w:rsid w:val="002A674C"/>
    <w:rsid w:val="002B3F32"/>
    <w:rsid w:val="002D1878"/>
    <w:rsid w:val="002D21BD"/>
    <w:rsid w:val="002D5B7D"/>
    <w:rsid w:val="002D5DFE"/>
    <w:rsid w:val="002E2B13"/>
    <w:rsid w:val="002E2B9C"/>
    <w:rsid w:val="002E5EAE"/>
    <w:rsid w:val="002F1A17"/>
    <w:rsid w:val="002F3D51"/>
    <w:rsid w:val="003051FF"/>
    <w:rsid w:val="00315C58"/>
    <w:rsid w:val="00330B6B"/>
    <w:rsid w:val="00342EAA"/>
    <w:rsid w:val="00344CEA"/>
    <w:rsid w:val="00346DD6"/>
    <w:rsid w:val="003506B3"/>
    <w:rsid w:val="00352515"/>
    <w:rsid w:val="003568F2"/>
    <w:rsid w:val="003660A0"/>
    <w:rsid w:val="003710ED"/>
    <w:rsid w:val="0037143F"/>
    <w:rsid w:val="00372E03"/>
    <w:rsid w:val="00375727"/>
    <w:rsid w:val="00382787"/>
    <w:rsid w:val="003864B7"/>
    <w:rsid w:val="003959F6"/>
    <w:rsid w:val="00397E62"/>
    <w:rsid w:val="003A0C25"/>
    <w:rsid w:val="003A1DDE"/>
    <w:rsid w:val="003A2331"/>
    <w:rsid w:val="003B4A89"/>
    <w:rsid w:val="003B5D06"/>
    <w:rsid w:val="003D03EE"/>
    <w:rsid w:val="003D1601"/>
    <w:rsid w:val="003D2E4D"/>
    <w:rsid w:val="003D5005"/>
    <w:rsid w:val="003E2FE2"/>
    <w:rsid w:val="003F34BE"/>
    <w:rsid w:val="003F44D3"/>
    <w:rsid w:val="00401627"/>
    <w:rsid w:val="00403078"/>
    <w:rsid w:val="00415260"/>
    <w:rsid w:val="0043368B"/>
    <w:rsid w:val="00434808"/>
    <w:rsid w:val="00441976"/>
    <w:rsid w:val="00443F7A"/>
    <w:rsid w:val="00467C73"/>
    <w:rsid w:val="00474998"/>
    <w:rsid w:val="004807B7"/>
    <w:rsid w:val="00480C5A"/>
    <w:rsid w:val="00491DF2"/>
    <w:rsid w:val="004A2D09"/>
    <w:rsid w:val="004A50FD"/>
    <w:rsid w:val="004B64C5"/>
    <w:rsid w:val="004B7EA3"/>
    <w:rsid w:val="004D08F6"/>
    <w:rsid w:val="004D725C"/>
    <w:rsid w:val="004E0E7A"/>
    <w:rsid w:val="004E3E44"/>
    <w:rsid w:val="004E65B8"/>
    <w:rsid w:val="004E7A58"/>
    <w:rsid w:val="004F22E3"/>
    <w:rsid w:val="004F5D9A"/>
    <w:rsid w:val="004F7688"/>
    <w:rsid w:val="0050239C"/>
    <w:rsid w:val="005034DE"/>
    <w:rsid w:val="005044D9"/>
    <w:rsid w:val="00506FE4"/>
    <w:rsid w:val="00513517"/>
    <w:rsid w:val="005148F3"/>
    <w:rsid w:val="005150C1"/>
    <w:rsid w:val="00521BA3"/>
    <w:rsid w:val="0053079D"/>
    <w:rsid w:val="005310E3"/>
    <w:rsid w:val="0053319C"/>
    <w:rsid w:val="0053419D"/>
    <w:rsid w:val="00535669"/>
    <w:rsid w:val="005411C3"/>
    <w:rsid w:val="005415A0"/>
    <w:rsid w:val="005544CE"/>
    <w:rsid w:val="005565DA"/>
    <w:rsid w:val="00567072"/>
    <w:rsid w:val="00567632"/>
    <w:rsid w:val="0057410B"/>
    <w:rsid w:val="00576D68"/>
    <w:rsid w:val="005815A9"/>
    <w:rsid w:val="0058700C"/>
    <w:rsid w:val="00590AF4"/>
    <w:rsid w:val="005A0611"/>
    <w:rsid w:val="005B6214"/>
    <w:rsid w:val="005C2EAA"/>
    <w:rsid w:val="005C7BCE"/>
    <w:rsid w:val="005D1B3A"/>
    <w:rsid w:val="005D1B8D"/>
    <w:rsid w:val="005D4246"/>
    <w:rsid w:val="005D47EC"/>
    <w:rsid w:val="005E0F10"/>
    <w:rsid w:val="005E302E"/>
    <w:rsid w:val="005F2390"/>
    <w:rsid w:val="005F3A3E"/>
    <w:rsid w:val="005F55D8"/>
    <w:rsid w:val="005F62D2"/>
    <w:rsid w:val="005F7184"/>
    <w:rsid w:val="00606EB5"/>
    <w:rsid w:val="0060780D"/>
    <w:rsid w:val="00607ADC"/>
    <w:rsid w:val="00610692"/>
    <w:rsid w:val="006170A7"/>
    <w:rsid w:val="00625C54"/>
    <w:rsid w:val="00634C57"/>
    <w:rsid w:val="00635163"/>
    <w:rsid w:val="00636327"/>
    <w:rsid w:val="006432F0"/>
    <w:rsid w:val="00655A8E"/>
    <w:rsid w:val="0066782D"/>
    <w:rsid w:val="00671C25"/>
    <w:rsid w:val="0067752F"/>
    <w:rsid w:val="006868D2"/>
    <w:rsid w:val="00692C65"/>
    <w:rsid w:val="00693517"/>
    <w:rsid w:val="00694A11"/>
    <w:rsid w:val="006A1EBD"/>
    <w:rsid w:val="006A5C48"/>
    <w:rsid w:val="006B2CE5"/>
    <w:rsid w:val="006B6865"/>
    <w:rsid w:val="006C1813"/>
    <w:rsid w:val="006C526B"/>
    <w:rsid w:val="006C7418"/>
    <w:rsid w:val="006D6BE1"/>
    <w:rsid w:val="006E165A"/>
    <w:rsid w:val="006E33B1"/>
    <w:rsid w:val="006E6515"/>
    <w:rsid w:val="006F3D17"/>
    <w:rsid w:val="006F606F"/>
    <w:rsid w:val="0070743B"/>
    <w:rsid w:val="00711D1F"/>
    <w:rsid w:val="00713730"/>
    <w:rsid w:val="0071579E"/>
    <w:rsid w:val="007176DC"/>
    <w:rsid w:val="0072667E"/>
    <w:rsid w:val="00732A77"/>
    <w:rsid w:val="00733421"/>
    <w:rsid w:val="00736BB2"/>
    <w:rsid w:val="00737615"/>
    <w:rsid w:val="007379F6"/>
    <w:rsid w:val="00753192"/>
    <w:rsid w:val="007575B1"/>
    <w:rsid w:val="00762C67"/>
    <w:rsid w:val="00770470"/>
    <w:rsid w:val="007734F1"/>
    <w:rsid w:val="00773DF0"/>
    <w:rsid w:val="00785740"/>
    <w:rsid w:val="007A23D7"/>
    <w:rsid w:val="007C18F5"/>
    <w:rsid w:val="007C5F8E"/>
    <w:rsid w:val="007C7360"/>
    <w:rsid w:val="007D1953"/>
    <w:rsid w:val="007E1356"/>
    <w:rsid w:val="007E30A5"/>
    <w:rsid w:val="007E5A9D"/>
    <w:rsid w:val="007F2963"/>
    <w:rsid w:val="007F7A82"/>
    <w:rsid w:val="0080754A"/>
    <w:rsid w:val="008104D2"/>
    <w:rsid w:val="00813F97"/>
    <w:rsid w:val="008149C7"/>
    <w:rsid w:val="00815089"/>
    <w:rsid w:val="0081555A"/>
    <w:rsid w:val="00815770"/>
    <w:rsid w:val="008161D5"/>
    <w:rsid w:val="0081758B"/>
    <w:rsid w:val="00820F6D"/>
    <w:rsid w:val="008343E4"/>
    <w:rsid w:val="00834BD8"/>
    <w:rsid w:val="00842C9D"/>
    <w:rsid w:val="00844D83"/>
    <w:rsid w:val="008459E4"/>
    <w:rsid w:val="00845C2D"/>
    <w:rsid w:val="00854289"/>
    <w:rsid w:val="0086341C"/>
    <w:rsid w:val="00866402"/>
    <w:rsid w:val="00873082"/>
    <w:rsid w:val="00875442"/>
    <w:rsid w:val="008823C7"/>
    <w:rsid w:val="008858E6"/>
    <w:rsid w:val="00885E9C"/>
    <w:rsid w:val="00890752"/>
    <w:rsid w:val="008B285C"/>
    <w:rsid w:val="008B3806"/>
    <w:rsid w:val="008B5C47"/>
    <w:rsid w:val="008B5E96"/>
    <w:rsid w:val="008C1B7C"/>
    <w:rsid w:val="008C3667"/>
    <w:rsid w:val="008C6A4A"/>
    <w:rsid w:val="008E0F05"/>
    <w:rsid w:val="008E3232"/>
    <w:rsid w:val="008F0777"/>
    <w:rsid w:val="008F5743"/>
    <w:rsid w:val="009049E8"/>
    <w:rsid w:val="00906480"/>
    <w:rsid w:val="00914134"/>
    <w:rsid w:val="00915DB2"/>
    <w:rsid w:val="00916A21"/>
    <w:rsid w:val="00927EB0"/>
    <w:rsid w:val="0093304A"/>
    <w:rsid w:val="009365F9"/>
    <w:rsid w:val="009372C4"/>
    <w:rsid w:val="0094146B"/>
    <w:rsid w:val="00942AF9"/>
    <w:rsid w:val="00950777"/>
    <w:rsid w:val="009600D3"/>
    <w:rsid w:val="009604C1"/>
    <w:rsid w:val="00961978"/>
    <w:rsid w:val="0096521F"/>
    <w:rsid w:val="009673E1"/>
    <w:rsid w:val="00972385"/>
    <w:rsid w:val="0097584A"/>
    <w:rsid w:val="009819E5"/>
    <w:rsid w:val="00982863"/>
    <w:rsid w:val="00986EA9"/>
    <w:rsid w:val="009877CE"/>
    <w:rsid w:val="00991811"/>
    <w:rsid w:val="00991B3C"/>
    <w:rsid w:val="00992866"/>
    <w:rsid w:val="009A167D"/>
    <w:rsid w:val="009A683D"/>
    <w:rsid w:val="009B6BBE"/>
    <w:rsid w:val="009C0581"/>
    <w:rsid w:val="009C1BF4"/>
    <w:rsid w:val="009C4597"/>
    <w:rsid w:val="009C644C"/>
    <w:rsid w:val="009D1269"/>
    <w:rsid w:val="009D1673"/>
    <w:rsid w:val="009D5DBF"/>
    <w:rsid w:val="009D7A31"/>
    <w:rsid w:val="009F6DC6"/>
    <w:rsid w:val="00A04B6D"/>
    <w:rsid w:val="00A05BB2"/>
    <w:rsid w:val="00A06C43"/>
    <w:rsid w:val="00A164F7"/>
    <w:rsid w:val="00A23F9A"/>
    <w:rsid w:val="00A3140E"/>
    <w:rsid w:val="00A33C86"/>
    <w:rsid w:val="00A4094C"/>
    <w:rsid w:val="00A420E2"/>
    <w:rsid w:val="00A44D7B"/>
    <w:rsid w:val="00A45DD4"/>
    <w:rsid w:val="00A46359"/>
    <w:rsid w:val="00A47287"/>
    <w:rsid w:val="00A53527"/>
    <w:rsid w:val="00A5566B"/>
    <w:rsid w:val="00A608F6"/>
    <w:rsid w:val="00A6515F"/>
    <w:rsid w:val="00A826F3"/>
    <w:rsid w:val="00A87D30"/>
    <w:rsid w:val="00A944F1"/>
    <w:rsid w:val="00A95A3D"/>
    <w:rsid w:val="00AA2553"/>
    <w:rsid w:val="00AA5097"/>
    <w:rsid w:val="00AA6890"/>
    <w:rsid w:val="00AA7EEE"/>
    <w:rsid w:val="00AB38FD"/>
    <w:rsid w:val="00AB3D24"/>
    <w:rsid w:val="00AB52AF"/>
    <w:rsid w:val="00AB56EC"/>
    <w:rsid w:val="00AC4EF0"/>
    <w:rsid w:val="00AD07BD"/>
    <w:rsid w:val="00AD58D0"/>
    <w:rsid w:val="00AD795C"/>
    <w:rsid w:val="00AF68AB"/>
    <w:rsid w:val="00B0056A"/>
    <w:rsid w:val="00B03BAD"/>
    <w:rsid w:val="00B04D6F"/>
    <w:rsid w:val="00B17A86"/>
    <w:rsid w:val="00B22CEC"/>
    <w:rsid w:val="00B25E2E"/>
    <w:rsid w:val="00B26983"/>
    <w:rsid w:val="00B310E4"/>
    <w:rsid w:val="00B31CFF"/>
    <w:rsid w:val="00B41BCF"/>
    <w:rsid w:val="00B442FD"/>
    <w:rsid w:val="00B47E0C"/>
    <w:rsid w:val="00B50029"/>
    <w:rsid w:val="00B515EC"/>
    <w:rsid w:val="00B53735"/>
    <w:rsid w:val="00B53E82"/>
    <w:rsid w:val="00B61CDB"/>
    <w:rsid w:val="00B73952"/>
    <w:rsid w:val="00B91A25"/>
    <w:rsid w:val="00B92420"/>
    <w:rsid w:val="00BA68A9"/>
    <w:rsid w:val="00BB37C7"/>
    <w:rsid w:val="00BB78BF"/>
    <w:rsid w:val="00BC2C14"/>
    <w:rsid w:val="00BC3EAC"/>
    <w:rsid w:val="00BC42B9"/>
    <w:rsid w:val="00BC45BC"/>
    <w:rsid w:val="00BD199F"/>
    <w:rsid w:val="00BD602E"/>
    <w:rsid w:val="00BE42E3"/>
    <w:rsid w:val="00BF0160"/>
    <w:rsid w:val="00BF58FC"/>
    <w:rsid w:val="00C012AB"/>
    <w:rsid w:val="00C0223F"/>
    <w:rsid w:val="00C0290B"/>
    <w:rsid w:val="00C05BF9"/>
    <w:rsid w:val="00C135BB"/>
    <w:rsid w:val="00C17D73"/>
    <w:rsid w:val="00C2325D"/>
    <w:rsid w:val="00C247B8"/>
    <w:rsid w:val="00C25218"/>
    <w:rsid w:val="00C31E57"/>
    <w:rsid w:val="00C3222B"/>
    <w:rsid w:val="00C32401"/>
    <w:rsid w:val="00C36BF0"/>
    <w:rsid w:val="00C4060B"/>
    <w:rsid w:val="00C40A9B"/>
    <w:rsid w:val="00C56706"/>
    <w:rsid w:val="00C73A3C"/>
    <w:rsid w:val="00C75CE9"/>
    <w:rsid w:val="00C82181"/>
    <w:rsid w:val="00C8309E"/>
    <w:rsid w:val="00C83180"/>
    <w:rsid w:val="00C86677"/>
    <w:rsid w:val="00CA3089"/>
    <w:rsid w:val="00CA3AE6"/>
    <w:rsid w:val="00CA5555"/>
    <w:rsid w:val="00CA6071"/>
    <w:rsid w:val="00CA6B95"/>
    <w:rsid w:val="00CB18FE"/>
    <w:rsid w:val="00CB2202"/>
    <w:rsid w:val="00CC1DA8"/>
    <w:rsid w:val="00CC1E1A"/>
    <w:rsid w:val="00CD30EC"/>
    <w:rsid w:val="00CE0842"/>
    <w:rsid w:val="00CE719D"/>
    <w:rsid w:val="00CF13AE"/>
    <w:rsid w:val="00CF562B"/>
    <w:rsid w:val="00D10A4E"/>
    <w:rsid w:val="00D11F84"/>
    <w:rsid w:val="00D1230B"/>
    <w:rsid w:val="00D216D4"/>
    <w:rsid w:val="00D21F58"/>
    <w:rsid w:val="00D234BB"/>
    <w:rsid w:val="00D25A06"/>
    <w:rsid w:val="00D318D8"/>
    <w:rsid w:val="00D42052"/>
    <w:rsid w:val="00D52B0C"/>
    <w:rsid w:val="00D61571"/>
    <w:rsid w:val="00D63340"/>
    <w:rsid w:val="00D6426F"/>
    <w:rsid w:val="00D861AA"/>
    <w:rsid w:val="00D94AB5"/>
    <w:rsid w:val="00DB2D91"/>
    <w:rsid w:val="00DC7C79"/>
    <w:rsid w:val="00DD16BC"/>
    <w:rsid w:val="00DD71B4"/>
    <w:rsid w:val="00DE6167"/>
    <w:rsid w:val="00DF12FF"/>
    <w:rsid w:val="00DF1754"/>
    <w:rsid w:val="00DF32E5"/>
    <w:rsid w:val="00DF7EDA"/>
    <w:rsid w:val="00E02D20"/>
    <w:rsid w:val="00E02F92"/>
    <w:rsid w:val="00E0549E"/>
    <w:rsid w:val="00E056A0"/>
    <w:rsid w:val="00E065AF"/>
    <w:rsid w:val="00E070EF"/>
    <w:rsid w:val="00E16C23"/>
    <w:rsid w:val="00E21603"/>
    <w:rsid w:val="00E30F4D"/>
    <w:rsid w:val="00E31BA9"/>
    <w:rsid w:val="00E32F83"/>
    <w:rsid w:val="00E332D9"/>
    <w:rsid w:val="00E401C6"/>
    <w:rsid w:val="00E42184"/>
    <w:rsid w:val="00E44D05"/>
    <w:rsid w:val="00E51C4B"/>
    <w:rsid w:val="00E53C5C"/>
    <w:rsid w:val="00E64147"/>
    <w:rsid w:val="00E65147"/>
    <w:rsid w:val="00E756DA"/>
    <w:rsid w:val="00E80AF9"/>
    <w:rsid w:val="00E85E98"/>
    <w:rsid w:val="00EA1628"/>
    <w:rsid w:val="00EA1AAF"/>
    <w:rsid w:val="00EB0421"/>
    <w:rsid w:val="00EB0CFF"/>
    <w:rsid w:val="00EB4583"/>
    <w:rsid w:val="00EC3A49"/>
    <w:rsid w:val="00EC5DDE"/>
    <w:rsid w:val="00EE05DC"/>
    <w:rsid w:val="00EE5A33"/>
    <w:rsid w:val="00EE604F"/>
    <w:rsid w:val="00EF0337"/>
    <w:rsid w:val="00EF0B28"/>
    <w:rsid w:val="00EF0CC7"/>
    <w:rsid w:val="00F24755"/>
    <w:rsid w:val="00F26587"/>
    <w:rsid w:val="00F42E3D"/>
    <w:rsid w:val="00F5610F"/>
    <w:rsid w:val="00F56C39"/>
    <w:rsid w:val="00F60099"/>
    <w:rsid w:val="00F60329"/>
    <w:rsid w:val="00F732BD"/>
    <w:rsid w:val="00F779BD"/>
    <w:rsid w:val="00F81F9A"/>
    <w:rsid w:val="00F91EAD"/>
    <w:rsid w:val="00F930A7"/>
    <w:rsid w:val="00F9645B"/>
    <w:rsid w:val="00FA189D"/>
    <w:rsid w:val="00FA2C9C"/>
    <w:rsid w:val="00FB1637"/>
    <w:rsid w:val="00FB57FD"/>
    <w:rsid w:val="00FB7E3F"/>
    <w:rsid w:val="00FC1607"/>
    <w:rsid w:val="00FD14C2"/>
    <w:rsid w:val="00FD3F9D"/>
    <w:rsid w:val="00FD53CA"/>
    <w:rsid w:val="00FE1B53"/>
    <w:rsid w:val="00FE33B1"/>
    <w:rsid w:val="00FE7B09"/>
    <w:rsid w:val="00FF2DF8"/>
    <w:rsid w:val="00FF31B3"/>
    <w:rsid w:val="00FF7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F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"/>
    <w:basedOn w:val="a"/>
    <w:autoRedefine/>
    <w:rsid w:val="00D25A06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ConsNormal">
    <w:name w:val="ConsNormal"/>
    <w:rsid w:val="00845C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FF7722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table" w:styleId="a4">
    <w:name w:val="Table Grid"/>
    <w:basedOn w:val="a1"/>
    <w:rsid w:val="009604C1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9604C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Верхний колонтитул Знак"/>
    <w:link w:val="a5"/>
    <w:locked/>
    <w:rsid w:val="009604C1"/>
    <w:rPr>
      <w:sz w:val="28"/>
      <w:szCs w:val="28"/>
      <w:lang w:val="ru-RU" w:eastAsia="ru-RU" w:bidi="ar-SA"/>
    </w:rPr>
  </w:style>
  <w:style w:type="paragraph" w:customStyle="1" w:styleId="1">
    <w:name w:val="Абзац списка1"/>
    <w:basedOn w:val="a"/>
    <w:rsid w:val="00EE05D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7">
    <w:name w:val="footnote text"/>
    <w:basedOn w:val="a"/>
    <w:link w:val="a8"/>
    <w:semiHidden/>
    <w:rsid w:val="00EE05D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link w:val="a7"/>
    <w:semiHidden/>
    <w:locked/>
    <w:rsid w:val="00EE05DC"/>
    <w:rPr>
      <w:lang w:val="ru-RU" w:eastAsia="ru-RU" w:bidi="ar-SA"/>
    </w:rPr>
  </w:style>
  <w:style w:type="character" w:styleId="a9">
    <w:name w:val="footnote reference"/>
    <w:semiHidden/>
    <w:rsid w:val="00EE05DC"/>
    <w:rPr>
      <w:rFonts w:cs="Times New Roman"/>
      <w:vertAlign w:val="superscript"/>
    </w:rPr>
  </w:style>
  <w:style w:type="paragraph" w:styleId="aa">
    <w:name w:val="Normal (Web)"/>
    <w:basedOn w:val="a"/>
    <w:rsid w:val="00EE05D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ndnote reference"/>
    <w:rsid w:val="00315C58"/>
    <w:rPr>
      <w:vertAlign w:val="superscript"/>
    </w:rPr>
  </w:style>
  <w:style w:type="paragraph" w:styleId="ac">
    <w:name w:val="Balloon Text"/>
    <w:basedOn w:val="a"/>
    <w:semiHidden/>
    <w:rsid w:val="00EE604F"/>
    <w:rPr>
      <w:rFonts w:ascii="Tahoma" w:hAnsi="Tahoma" w:cs="Tahoma"/>
      <w:sz w:val="16"/>
      <w:szCs w:val="16"/>
    </w:rPr>
  </w:style>
  <w:style w:type="paragraph" w:styleId="ad">
    <w:name w:val="List Paragraph"/>
    <w:aliases w:val="ПАРАГРАФ,Абзац списка для документа,Абзац списка основной,Текст с номером,Варианты ответов,Абзац списка1"/>
    <w:basedOn w:val="a"/>
    <w:link w:val="ae"/>
    <w:uiPriority w:val="34"/>
    <w:qFormat/>
    <w:rsid w:val="001E5C7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Абзац списка Знак"/>
    <w:aliases w:val="ПАРАГРАФ Знак,Абзац списка для документа Знак,Абзац списка основной Знак,Текст с номером Знак,Варианты ответов Знак,Абзац списка1 Знак"/>
    <w:link w:val="ad"/>
    <w:uiPriority w:val="34"/>
    <w:locked/>
    <w:rsid w:val="001E5C76"/>
    <w:rPr>
      <w:sz w:val="24"/>
      <w:szCs w:val="24"/>
    </w:rPr>
  </w:style>
  <w:style w:type="paragraph" w:customStyle="1" w:styleId="10">
    <w:name w:val="Обычный (веб)1"/>
    <w:aliases w:val="Обычный (Web),Обычный (веб) Знак,Обычный (Web) Знак Знак,Обычный (веб) Знак Знак,Обычный (Web) Знак1 Знак,Обычный (Web) Знак Знак Знак, Знак Знак Знак1,Обычный (веб) Знак1,Знак Знак Знак1 Знак,Знак Знак, Знак Знак Знак Знак"/>
    <w:basedOn w:val="a"/>
    <w:uiPriority w:val="99"/>
    <w:qFormat/>
    <w:rsid w:val="001C5E5A"/>
    <w:pPr>
      <w:spacing w:before="100" w:after="100" w:line="240" w:lineRule="auto"/>
    </w:pPr>
    <w:rPr>
      <w:rFonts w:ascii="Arial Unicode MS" w:eastAsia="Arial Unicode MS" w:hAnsi="Arial Unicode MS"/>
      <w:sz w:val="24"/>
      <w:szCs w:val="20"/>
      <w:lang w:eastAsia="ru-RU"/>
    </w:rPr>
  </w:style>
  <w:style w:type="paragraph" w:customStyle="1" w:styleId="af">
    <w:name w:val="Основа"/>
    <w:basedOn w:val="a"/>
    <w:link w:val="af0"/>
    <w:rsid w:val="001C5E5A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0">
    <w:name w:val="Основа Знак"/>
    <w:link w:val="af"/>
    <w:rsid w:val="001C5E5A"/>
    <w:rPr>
      <w:sz w:val="24"/>
      <w:szCs w:val="24"/>
    </w:rPr>
  </w:style>
  <w:style w:type="paragraph" w:styleId="af1">
    <w:name w:val="No Spacing"/>
    <w:uiPriority w:val="1"/>
    <w:qFormat/>
    <w:rsid w:val="00F91EA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9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Т Ч Е Т</vt:lpstr>
    </vt:vector>
  </TitlesOfParts>
  <Company>MoBIL GROUP</Company>
  <LinksUpToDate>false</LinksUpToDate>
  <CharactersWithSpaces>12685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Т Ч Е Т</dc:title>
  <dc:creator>Павлусь</dc:creator>
  <cp:lastModifiedBy>Администрация</cp:lastModifiedBy>
  <cp:revision>9</cp:revision>
  <cp:lastPrinted>2026-06-24T05:13:00Z</cp:lastPrinted>
  <dcterms:created xsi:type="dcterms:W3CDTF">2026-06-24T01:31:00Z</dcterms:created>
  <dcterms:modified xsi:type="dcterms:W3CDTF">2026-07-06T01:39:00Z</dcterms:modified>
</cp:coreProperties>
</file>